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4EB4" w14:textId="2FCCBFAC" w:rsidR="000D6C97" w:rsidRDefault="007E379C" w:rsidP="001F44A7">
      <w:pPr>
        <w:pStyle w:val="1"/>
        <w:jc w:val="center"/>
      </w:pPr>
      <w:r>
        <w:t>202</w:t>
      </w:r>
      <w:r w:rsidR="00D45A1F">
        <w:rPr>
          <w:rFonts w:eastAsia="맑은 고딕" w:hint="eastAsia"/>
          <w:lang w:eastAsia="ko-KR"/>
        </w:rPr>
        <w:t>6</w:t>
      </w:r>
      <w:r>
        <w:t xml:space="preserve"> World Aviation Conference – </w:t>
      </w:r>
      <w:r w:rsidRPr="001F44A7">
        <w:rPr>
          <w:rFonts w:cstheme="majorHAnsi"/>
        </w:rPr>
        <w:t xml:space="preserve">Booth </w:t>
      </w:r>
      <w:r w:rsidR="001F44A7" w:rsidRPr="001F44A7">
        <w:rPr>
          <w:rFonts w:eastAsia="바탕체" w:cstheme="majorHAnsi"/>
          <w:lang w:eastAsia="ko-KR"/>
        </w:rPr>
        <w:t>Application</w:t>
      </w:r>
      <w:r w:rsidRPr="001F44A7">
        <w:rPr>
          <w:rFonts w:cstheme="majorHAnsi"/>
        </w:rPr>
        <w:t xml:space="preserve"> Form</w:t>
      </w:r>
    </w:p>
    <w:p w14:paraId="5B363524" w14:textId="77777777" w:rsidR="001F44A7" w:rsidRPr="001F44A7" w:rsidRDefault="001F44A7" w:rsidP="001F44A7"/>
    <w:p w14:paraId="49A1998B" w14:textId="77777777" w:rsidR="001F44A7" w:rsidRPr="001F44A7" w:rsidRDefault="007E379C" w:rsidP="001F44A7">
      <w:pPr>
        <w:pStyle w:val="21"/>
      </w:pPr>
      <w:r>
        <w:rPr>
          <w:rFonts w:ascii="Arial" w:hAnsi="Arial" w:cs="Arial"/>
        </w:rPr>
        <w:t>■</w:t>
      </w:r>
      <w:r>
        <w:t xml:space="preserve"> </w:t>
      </w:r>
      <w:r w:rsidR="001F44A7">
        <w:t xml:space="preserve">  </w:t>
      </w:r>
      <w:r>
        <w:t>Exhibitor Information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30"/>
        <w:gridCol w:w="803"/>
        <w:gridCol w:w="1336"/>
        <w:gridCol w:w="632"/>
        <w:gridCol w:w="1195"/>
        <w:gridCol w:w="742"/>
        <w:gridCol w:w="1792"/>
      </w:tblGrid>
      <w:tr w:rsidR="000D6C97" w14:paraId="4CE87889" w14:textId="77777777" w:rsidTr="001F44A7">
        <w:trPr>
          <w:trHeight w:val="311"/>
        </w:trPr>
        <w:tc>
          <w:tcPr>
            <w:tcW w:w="2140" w:type="dxa"/>
            <w:vAlign w:val="center"/>
          </w:tcPr>
          <w:p w14:paraId="578C3FD0" w14:textId="77777777" w:rsidR="000D6C97" w:rsidRDefault="007E379C" w:rsidP="001F44A7">
            <w:pPr>
              <w:jc w:val="center"/>
            </w:pPr>
            <w:r>
              <w:t>Company Name</w:t>
            </w:r>
          </w:p>
        </w:tc>
        <w:tc>
          <w:tcPr>
            <w:tcW w:w="6590" w:type="dxa"/>
            <w:gridSpan w:val="6"/>
          </w:tcPr>
          <w:p w14:paraId="3A78F1FE" w14:textId="77777777" w:rsidR="000D6C97" w:rsidRDefault="000D6C97"/>
        </w:tc>
      </w:tr>
      <w:tr w:rsidR="000D6C97" w14:paraId="3B572B05" w14:textId="77777777" w:rsidTr="001F44A7">
        <w:trPr>
          <w:trHeight w:val="311"/>
        </w:trPr>
        <w:tc>
          <w:tcPr>
            <w:tcW w:w="2140" w:type="dxa"/>
            <w:vAlign w:val="center"/>
          </w:tcPr>
          <w:p w14:paraId="0D6502C1" w14:textId="77777777" w:rsidR="000D6C97" w:rsidRDefault="007E379C" w:rsidP="001F44A7">
            <w:pPr>
              <w:jc w:val="center"/>
            </w:pPr>
            <w:r>
              <w:t>Address</w:t>
            </w:r>
          </w:p>
        </w:tc>
        <w:tc>
          <w:tcPr>
            <w:tcW w:w="6590" w:type="dxa"/>
            <w:gridSpan w:val="6"/>
          </w:tcPr>
          <w:p w14:paraId="77275790" w14:textId="77777777" w:rsidR="000D6C97" w:rsidRDefault="000D6C97"/>
        </w:tc>
      </w:tr>
      <w:tr w:rsidR="001F44A7" w14:paraId="1E2FE6E8" w14:textId="77777777" w:rsidTr="001F44A7">
        <w:trPr>
          <w:trHeight w:val="311"/>
        </w:trPr>
        <w:tc>
          <w:tcPr>
            <w:tcW w:w="2140" w:type="dxa"/>
            <w:vAlign w:val="center"/>
          </w:tcPr>
          <w:p w14:paraId="1A1A3476" w14:textId="77777777" w:rsidR="001F44A7" w:rsidRDefault="001F44A7" w:rsidP="001F44A7">
            <w:pPr>
              <w:jc w:val="center"/>
            </w:pPr>
            <w:r>
              <w:t>Representative</w:t>
            </w:r>
          </w:p>
        </w:tc>
        <w:tc>
          <w:tcPr>
            <w:tcW w:w="6590" w:type="dxa"/>
            <w:gridSpan w:val="6"/>
          </w:tcPr>
          <w:p w14:paraId="7A5B5DF1" w14:textId="77777777" w:rsidR="001F44A7" w:rsidRDefault="001F44A7"/>
        </w:tc>
      </w:tr>
      <w:tr w:rsidR="001F44A7" w14:paraId="57097E28" w14:textId="77777777" w:rsidTr="001F44A7">
        <w:trPr>
          <w:trHeight w:val="311"/>
        </w:trPr>
        <w:tc>
          <w:tcPr>
            <w:tcW w:w="2140" w:type="dxa"/>
            <w:vMerge w:val="restart"/>
            <w:vAlign w:val="center"/>
          </w:tcPr>
          <w:p w14:paraId="2EBA0B9A" w14:textId="77777777" w:rsidR="001F44A7" w:rsidRDefault="001F44A7" w:rsidP="001F44A7">
            <w:pPr>
              <w:jc w:val="center"/>
            </w:pPr>
            <w:r>
              <w:t>Contact Person</w:t>
            </w:r>
          </w:p>
        </w:tc>
        <w:tc>
          <w:tcPr>
            <w:tcW w:w="802" w:type="dxa"/>
          </w:tcPr>
          <w:p w14:paraId="325BEB10" w14:textId="77777777" w:rsidR="001F44A7" w:rsidRDefault="001F44A7">
            <w:r>
              <w:t>Name</w:t>
            </w:r>
          </w:p>
        </w:tc>
        <w:tc>
          <w:tcPr>
            <w:tcW w:w="1364" w:type="dxa"/>
          </w:tcPr>
          <w:p w14:paraId="0B558FAB" w14:textId="77777777" w:rsidR="001F44A7" w:rsidRDefault="001F44A7"/>
        </w:tc>
        <w:tc>
          <w:tcPr>
            <w:tcW w:w="631" w:type="dxa"/>
          </w:tcPr>
          <w:p w14:paraId="6C755834" w14:textId="77777777" w:rsidR="001F44A7" w:rsidRDefault="001F44A7">
            <w:r>
              <w:t>Title</w:t>
            </w:r>
          </w:p>
        </w:tc>
        <w:tc>
          <w:tcPr>
            <w:tcW w:w="1220" w:type="dxa"/>
          </w:tcPr>
          <w:p w14:paraId="6CC5AEDC" w14:textId="77777777" w:rsidR="001F44A7" w:rsidRDefault="001F44A7"/>
        </w:tc>
        <w:tc>
          <w:tcPr>
            <w:tcW w:w="741" w:type="dxa"/>
          </w:tcPr>
          <w:p w14:paraId="76D22461" w14:textId="77777777" w:rsidR="001F44A7" w:rsidRDefault="001F44A7" w:rsidP="001F44A7">
            <w:r>
              <w:t>Dept.</w:t>
            </w:r>
          </w:p>
        </w:tc>
        <w:tc>
          <w:tcPr>
            <w:tcW w:w="1830" w:type="dxa"/>
          </w:tcPr>
          <w:p w14:paraId="76CAA42E" w14:textId="77777777" w:rsidR="001F44A7" w:rsidRDefault="001F44A7"/>
        </w:tc>
      </w:tr>
      <w:tr w:rsidR="001F44A7" w14:paraId="543D5FC5" w14:textId="77777777" w:rsidTr="001F44A7">
        <w:trPr>
          <w:trHeight w:val="334"/>
        </w:trPr>
        <w:tc>
          <w:tcPr>
            <w:tcW w:w="2140" w:type="dxa"/>
            <w:vMerge/>
            <w:vAlign w:val="center"/>
          </w:tcPr>
          <w:p w14:paraId="2239B1B4" w14:textId="77777777" w:rsidR="001F44A7" w:rsidRDefault="001F44A7" w:rsidP="001F44A7">
            <w:pPr>
              <w:jc w:val="center"/>
            </w:pPr>
          </w:p>
        </w:tc>
        <w:tc>
          <w:tcPr>
            <w:tcW w:w="802" w:type="dxa"/>
          </w:tcPr>
          <w:p w14:paraId="1A6312D2" w14:textId="77777777" w:rsidR="001F44A7" w:rsidRDefault="001F44A7">
            <w:r>
              <w:t>Email</w:t>
            </w:r>
          </w:p>
        </w:tc>
        <w:tc>
          <w:tcPr>
            <w:tcW w:w="5788" w:type="dxa"/>
            <w:gridSpan w:val="5"/>
          </w:tcPr>
          <w:p w14:paraId="65D5C041" w14:textId="77777777" w:rsidR="001F44A7" w:rsidRDefault="001F44A7"/>
        </w:tc>
      </w:tr>
      <w:tr w:rsidR="000D6C97" w14:paraId="5A65575F" w14:textId="77777777" w:rsidTr="001F44A7">
        <w:trPr>
          <w:trHeight w:val="521"/>
        </w:trPr>
        <w:tc>
          <w:tcPr>
            <w:tcW w:w="2140" w:type="dxa"/>
            <w:vAlign w:val="center"/>
          </w:tcPr>
          <w:p w14:paraId="518FE075" w14:textId="77777777" w:rsidR="000D6C97" w:rsidRDefault="007E379C" w:rsidP="001F44A7">
            <w:pPr>
              <w:jc w:val="center"/>
            </w:pPr>
            <w:r>
              <w:t>Exhibited Products</w:t>
            </w:r>
          </w:p>
        </w:tc>
        <w:tc>
          <w:tcPr>
            <w:tcW w:w="6590" w:type="dxa"/>
            <w:gridSpan w:val="6"/>
          </w:tcPr>
          <w:p w14:paraId="17A2C4D1" w14:textId="77777777" w:rsidR="000D6C97" w:rsidRDefault="000D6C97"/>
        </w:tc>
      </w:tr>
    </w:tbl>
    <w:p w14:paraId="7CD5C25B" w14:textId="77777777" w:rsidR="001F44A7" w:rsidRDefault="001F44A7"/>
    <w:p w14:paraId="2F8E1E03" w14:textId="77777777" w:rsidR="001F44A7" w:rsidRPr="001F44A7" w:rsidRDefault="007E379C" w:rsidP="001F44A7">
      <w:pPr>
        <w:pStyle w:val="21"/>
      </w:pPr>
      <w:r>
        <w:rPr>
          <w:rFonts w:ascii="Arial" w:hAnsi="Arial" w:cs="Arial"/>
        </w:rPr>
        <w:t>■</w:t>
      </w:r>
      <w:r>
        <w:t xml:space="preserve"> </w:t>
      </w:r>
      <w:r w:rsidR="001F44A7">
        <w:t xml:space="preserve">  </w:t>
      </w:r>
      <w:r>
        <w:t>Booth Application Details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57"/>
        <w:gridCol w:w="1087"/>
        <w:gridCol w:w="1069"/>
        <w:gridCol w:w="1087"/>
        <w:gridCol w:w="1069"/>
        <w:gridCol w:w="1087"/>
        <w:gridCol w:w="1074"/>
      </w:tblGrid>
      <w:tr w:rsidR="001F44A7" w14:paraId="1C4AB1D4" w14:textId="77777777" w:rsidTr="001F44A7">
        <w:trPr>
          <w:trHeight w:val="653"/>
        </w:trPr>
        <w:tc>
          <w:tcPr>
            <w:tcW w:w="2185" w:type="dxa"/>
            <w:vAlign w:val="center"/>
          </w:tcPr>
          <w:p w14:paraId="7A2223CA" w14:textId="77777777" w:rsidR="001F44A7" w:rsidRDefault="001F44A7" w:rsidP="001F44A7">
            <w:pPr>
              <w:jc w:val="center"/>
            </w:pPr>
            <w:r>
              <w:t>Provided</w:t>
            </w:r>
          </w:p>
        </w:tc>
        <w:tc>
          <w:tcPr>
            <w:tcW w:w="6557" w:type="dxa"/>
            <w:gridSpan w:val="6"/>
            <w:vAlign w:val="center"/>
          </w:tcPr>
          <w:p w14:paraId="0AC40043" w14:textId="77777777" w:rsidR="001F44A7" w:rsidRDefault="001F44A7" w:rsidP="001F44A7">
            <w:pPr>
              <w:jc w:val="both"/>
            </w:pPr>
            <w:r>
              <w:t>Standard Booth + Front-facing Display Area</w:t>
            </w:r>
          </w:p>
        </w:tc>
      </w:tr>
      <w:tr w:rsidR="001F44A7" w14:paraId="1C049EA6" w14:textId="77777777" w:rsidTr="001F44A7">
        <w:trPr>
          <w:trHeight w:val="244"/>
        </w:trPr>
        <w:tc>
          <w:tcPr>
            <w:tcW w:w="2185" w:type="dxa"/>
            <w:vAlign w:val="center"/>
          </w:tcPr>
          <w:p w14:paraId="7894E149" w14:textId="77777777" w:rsidR="001F44A7" w:rsidRDefault="001F44A7" w:rsidP="001F44A7">
            <w:pPr>
              <w:jc w:val="center"/>
            </w:pPr>
            <w:r>
              <w:t>Preferred Booth Location</w:t>
            </w:r>
          </w:p>
        </w:tc>
        <w:tc>
          <w:tcPr>
            <w:tcW w:w="1092" w:type="dxa"/>
          </w:tcPr>
          <w:p w14:paraId="0293B478" w14:textId="77777777" w:rsidR="001F44A7" w:rsidRDefault="001F44A7" w:rsidP="007C5B33">
            <w:pPr>
              <w:jc w:val="center"/>
            </w:pPr>
            <w:r>
              <w:t>1st Priority</w:t>
            </w:r>
          </w:p>
        </w:tc>
        <w:tc>
          <w:tcPr>
            <w:tcW w:w="1092" w:type="dxa"/>
          </w:tcPr>
          <w:p w14:paraId="777F1850" w14:textId="77777777" w:rsidR="001F44A7" w:rsidRDefault="001F44A7" w:rsidP="007C5B33">
            <w:pPr>
              <w:jc w:val="center"/>
            </w:pPr>
          </w:p>
        </w:tc>
        <w:tc>
          <w:tcPr>
            <w:tcW w:w="1092" w:type="dxa"/>
          </w:tcPr>
          <w:p w14:paraId="61D4A229" w14:textId="77777777" w:rsidR="001F44A7" w:rsidRDefault="001F44A7" w:rsidP="007C5B33">
            <w:pPr>
              <w:jc w:val="center"/>
            </w:pPr>
            <w:r>
              <w:t>2nd Priority</w:t>
            </w:r>
          </w:p>
        </w:tc>
        <w:tc>
          <w:tcPr>
            <w:tcW w:w="1092" w:type="dxa"/>
          </w:tcPr>
          <w:p w14:paraId="355DDB6F" w14:textId="77777777" w:rsidR="001F44A7" w:rsidRDefault="001F44A7" w:rsidP="007C5B33">
            <w:pPr>
              <w:jc w:val="center"/>
            </w:pPr>
          </w:p>
        </w:tc>
        <w:tc>
          <w:tcPr>
            <w:tcW w:w="1092" w:type="dxa"/>
          </w:tcPr>
          <w:p w14:paraId="6CB7F150" w14:textId="77777777" w:rsidR="001F44A7" w:rsidRDefault="001F44A7" w:rsidP="007C5B33">
            <w:pPr>
              <w:jc w:val="center"/>
            </w:pPr>
            <w:r>
              <w:t>3rd Priority</w:t>
            </w:r>
          </w:p>
        </w:tc>
        <w:tc>
          <w:tcPr>
            <w:tcW w:w="1092" w:type="dxa"/>
          </w:tcPr>
          <w:p w14:paraId="67B1688C" w14:textId="77777777" w:rsidR="001F44A7" w:rsidRDefault="001F44A7" w:rsidP="007C5B33">
            <w:pPr>
              <w:jc w:val="center"/>
            </w:pPr>
          </w:p>
        </w:tc>
      </w:tr>
    </w:tbl>
    <w:p w14:paraId="78470D55" w14:textId="07BD30D2" w:rsidR="000D6C97" w:rsidRDefault="007E379C" w:rsidP="00384ECC">
      <w:pPr>
        <w:spacing w:after="0"/>
        <w:rPr>
          <w:rFonts w:eastAsia="맑은 고딕"/>
          <w:lang w:eastAsia="ko-KR"/>
        </w:rPr>
      </w:pPr>
      <w:r>
        <w:t xml:space="preserve">* Refer to Attachment </w:t>
      </w:r>
      <w:r w:rsidR="00687B64">
        <w:rPr>
          <w:rFonts w:eastAsia="맑은 고딕" w:hint="eastAsia"/>
          <w:lang w:eastAsia="ko-KR"/>
        </w:rPr>
        <w:t>2</w:t>
      </w:r>
      <w:r>
        <w:t xml:space="preserve"> for booth layout.</w:t>
      </w:r>
    </w:p>
    <w:p w14:paraId="01F0A41F" w14:textId="77777777" w:rsidR="00384ECC" w:rsidRDefault="00384ECC" w:rsidP="00384ECC">
      <w:pPr>
        <w:spacing w:after="0"/>
        <w:rPr>
          <w:rFonts w:eastAsia="맑은 고딕"/>
          <w:lang w:eastAsia="ko-KR"/>
        </w:rPr>
      </w:pPr>
      <w:r>
        <w:rPr>
          <w:rFonts w:eastAsia="맑은 고딕" w:hint="eastAsia"/>
          <w:lang w:eastAsia="ko-KR"/>
        </w:rPr>
        <w:t xml:space="preserve">* </w:t>
      </w:r>
      <w:r w:rsidRPr="00384ECC">
        <w:rPr>
          <w:rFonts w:eastAsia="맑은 고딕"/>
          <w:lang w:eastAsia="ko-KR"/>
        </w:rPr>
        <w:t xml:space="preserve">The standard booth size is </w:t>
      </w:r>
      <w:r w:rsidRPr="00384ECC">
        <w:rPr>
          <w:rFonts w:eastAsia="맑은 고딕"/>
          <w:b/>
          <w:bCs/>
          <w:lang w:eastAsia="ko-KR"/>
        </w:rPr>
        <w:t>3 m×2 m</w:t>
      </w:r>
      <w:r w:rsidRPr="00384ECC">
        <w:rPr>
          <w:rFonts w:eastAsia="맑은 고딕"/>
          <w:lang w:eastAsia="ko-KR"/>
        </w:rPr>
        <w:t xml:space="preserve">. Detailed booth specifications will be shared with </w:t>
      </w:r>
    </w:p>
    <w:p w14:paraId="18BABE11" w14:textId="653D764F" w:rsidR="004924B9" w:rsidRPr="004924B9" w:rsidRDefault="00384ECC" w:rsidP="008B773E">
      <w:pPr>
        <w:spacing w:after="0"/>
        <w:ind w:firstLineChars="76" w:firstLine="167"/>
        <w:rPr>
          <w:rFonts w:eastAsia="맑은 고딕"/>
          <w:lang w:eastAsia="ko-KR"/>
        </w:rPr>
      </w:pPr>
      <w:r w:rsidRPr="00384ECC">
        <w:rPr>
          <w:rFonts w:eastAsia="맑은 고딕"/>
          <w:lang w:eastAsia="ko-KR"/>
        </w:rPr>
        <w:t>you in due course.</w:t>
      </w:r>
    </w:p>
    <w:p w14:paraId="58D77D93" w14:textId="77777777" w:rsidR="001F44A7" w:rsidRDefault="001F44A7"/>
    <w:p w14:paraId="5DF94871" w14:textId="77777777" w:rsidR="001F44A7" w:rsidRPr="001F44A7" w:rsidRDefault="007E379C" w:rsidP="001F44A7">
      <w:pPr>
        <w:pStyle w:val="21"/>
      </w:pPr>
      <w:r>
        <w:rPr>
          <w:rFonts w:ascii="Arial" w:hAnsi="Arial" w:cs="Arial"/>
        </w:rPr>
        <w:t>■</w:t>
      </w:r>
      <w:r>
        <w:t xml:space="preserve"> </w:t>
      </w:r>
      <w:r w:rsidR="001F44A7">
        <w:t xml:space="preserve">  </w:t>
      </w:r>
      <w:r>
        <w:t>Notes</w:t>
      </w:r>
    </w:p>
    <w:p w14:paraId="3F5D014D" w14:textId="77777777" w:rsidR="000D6C97" w:rsidRDefault="007E379C">
      <w:r>
        <w:t>• Booth allocation may close early.</w:t>
      </w:r>
    </w:p>
    <w:p w14:paraId="6E07B02D" w14:textId="77777777" w:rsidR="000D6C97" w:rsidRDefault="007E379C">
      <w:r>
        <w:t>• If your preferred location is not available, an alternate location may be assigned.</w:t>
      </w:r>
    </w:p>
    <w:p w14:paraId="3D64AC76" w14:textId="77777777" w:rsidR="007E379C" w:rsidRDefault="007E379C"/>
    <w:p w14:paraId="5A38F2A6" w14:textId="77777777" w:rsidR="000D6C97" w:rsidRDefault="007E379C" w:rsidP="001F44A7">
      <w:pPr>
        <w:jc w:val="center"/>
      </w:pPr>
      <w:r>
        <w:t>We agree to comply with the participation rules and hereby apply as stated above.</w:t>
      </w:r>
    </w:p>
    <w:p w14:paraId="55C1A498" w14:textId="77777777" w:rsidR="001F44A7" w:rsidRDefault="001F44A7" w:rsidP="001F44A7">
      <w:pPr>
        <w:jc w:val="center"/>
      </w:pPr>
    </w:p>
    <w:p w14:paraId="00D43057" w14:textId="6247FF9F" w:rsidR="000D6C97" w:rsidRDefault="007E379C" w:rsidP="001F44A7">
      <w:pPr>
        <w:jc w:val="center"/>
      </w:pPr>
      <w:r>
        <w:t>202</w:t>
      </w:r>
      <w:r w:rsidR="00D45A1F">
        <w:rPr>
          <w:rFonts w:eastAsia="맑은 고딕" w:hint="eastAsia"/>
          <w:lang w:eastAsia="ko-KR"/>
        </w:rPr>
        <w:t>6</w:t>
      </w:r>
      <w:r>
        <w:t xml:space="preserve">. </w:t>
      </w:r>
      <w:r w:rsidR="00794926">
        <w:t xml:space="preserve">   </w:t>
      </w:r>
      <w:proofErr w:type="gramStart"/>
      <w:r w:rsidR="00794926">
        <w:t xml:space="preserve">  </w:t>
      </w:r>
      <w:r>
        <w:t>.</w:t>
      </w:r>
      <w:proofErr w:type="gramEnd"/>
      <w:r>
        <w:t xml:space="preserve"> </w:t>
      </w:r>
      <w:r w:rsidR="00794926">
        <w:t xml:space="preserve">   </w:t>
      </w:r>
      <w:proofErr w:type="gramStart"/>
      <w:r w:rsidR="00794926">
        <w:t xml:space="preserve">  </w:t>
      </w:r>
      <w:r>
        <w:t>.</w:t>
      </w:r>
      <w:proofErr w:type="gramEnd"/>
    </w:p>
    <w:p w14:paraId="674F3A44" w14:textId="77777777" w:rsidR="001F44A7" w:rsidRDefault="001F44A7"/>
    <w:p w14:paraId="657B398A" w14:textId="77777777" w:rsidR="001F44A7" w:rsidRDefault="001F44A7"/>
    <w:p w14:paraId="435B4B95" w14:textId="7DE9F835" w:rsidR="000D6C97" w:rsidRPr="007D7B6D" w:rsidRDefault="007E379C" w:rsidP="007D7B6D">
      <w:pPr>
        <w:ind w:left="2880" w:firstLine="720"/>
        <w:rPr>
          <w:rFonts w:eastAsia="맑은 고딕"/>
          <w:lang w:eastAsia="ko-KR"/>
        </w:rPr>
      </w:pPr>
      <w:r>
        <w:t>Company Name:</w:t>
      </w:r>
      <w:r w:rsidR="007D7B6D">
        <w:rPr>
          <w:rFonts w:eastAsia="맑은 고딕" w:hint="eastAsia"/>
          <w:lang w:eastAsia="ko-KR"/>
        </w:rPr>
        <w:t xml:space="preserve"> _________________________</w:t>
      </w:r>
    </w:p>
    <w:p w14:paraId="206F74EA" w14:textId="77777777" w:rsidR="000D6C97" w:rsidRDefault="007E379C" w:rsidP="007D7B6D">
      <w:pPr>
        <w:ind w:left="2880" w:firstLine="720"/>
      </w:pPr>
      <w:r>
        <w:t xml:space="preserve">Representative: </w:t>
      </w:r>
      <w:r w:rsidR="001F44A7">
        <w:rPr>
          <w:u w:val="single"/>
        </w:rPr>
        <w:t xml:space="preserve">                                 </w:t>
      </w:r>
      <w:proofErr w:type="gramStart"/>
      <w:r w:rsidR="001F44A7">
        <w:rPr>
          <w:u w:val="single"/>
        </w:rPr>
        <w:t xml:space="preserve">  </w:t>
      </w:r>
      <w:r>
        <w:t xml:space="preserve"> (</w:t>
      </w:r>
      <w:proofErr w:type="gramEnd"/>
      <w:r>
        <w:t>Signature)</w:t>
      </w:r>
    </w:p>
    <w:p w14:paraId="11646878" w14:textId="70AE631A" w:rsidR="00AC59C6" w:rsidRDefault="00AC59C6" w:rsidP="00AC59C6">
      <w:pPr>
        <w:pStyle w:val="1"/>
      </w:pPr>
      <w:r>
        <w:lastRenderedPageBreak/>
        <w:t xml:space="preserve">Attachment </w:t>
      </w:r>
      <w:r>
        <w:rPr>
          <w:rFonts w:eastAsia="맑은 고딕" w:hint="eastAsia"/>
          <w:lang w:eastAsia="ko-KR"/>
        </w:rPr>
        <w:t>1</w:t>
      </w:r>
      <w:r>
        <w:t xml:space="preserve">: </w:t>
      </w:r>
      <w:r w:rsidR="0042231C" w:rsidRPr="0042231C">
        <w:t>Event Overview</w:t>
      </w:r>
    </w:p>
    <w:p w14:paraId="377EAC52" w14:textId="5BB7B029" w:rsidR="005F5D2C" w:rsidRPr="009229D4" w:rsidRDefault="0042231C" w:rsidP="006B3299">
      <w:pPr>
        <w:tabs>
          <w:tab w:val="left" w:pos="1843"/>
        </w:tabs>
        <w:spacing w:before="100" w:beforeAutospacing="1" w:after="100" w:afterAutospacing="1" w:line="240" w:lineRule="auto"/>
        <w:rPr>
          <w:rFonts w:ascii="a고딕14" w:eastAsia="a고딕14" w:hAnsi="a고딕14"/>
          <w:sz w:val="24"/>
          <w:szCs w:val="24"/>
          <w:lang w:eastAsia="ko-KR"/>
        </w:rPr>
      </w:pPr>
      <w:r w:rsidRPr="009229D4">
        <w:rPr>
          <w:rFonts w:ascii="a고딕14" w:eastAsia="a고딕14" w:hAnsi="a고딕14"/>
          <w:sz w:val="24"/>
          <w:szCs w:val="24"/>
          <w:lang w:eastAsia="ko-KR"/>
        </w:rPr>
        <w:t xml:space="preserve">■ </w:t>
      </w:r>
      <w:r w:rsidR="005F5D2C" w:rsidRPr="009229D4">
        <w:rPr>
          <w:rFonts w:ascii="a고딕14" w:eastAsia="a고딕14" w:hAnsi="a고딕14"/>
          <w:b/>
          <w:bCs/>
          <w:sz w:val="24"/>
          <w:szCs w:val="24"/>
          <w:lang w:eastAsia="ko-KR"/>
        </w:rPr>
        <w:t>Event Title</w:t>
      </w:r>
      <w:r w:rsidR="005F5D2C" w:rsidRPr="009229D4">
        <w:rPr>
          <w:rFonts w:ascii="a고딕14" w:eastAsia="a고딕14" w:hAnsi="a고딕14" w:hint="eastAsia"/>
          <w:sz w:val="24"/>
          <w:szCs w:val="24"/>
          <w:lang w:eastAsia="ko-KR"/>
        </w:rPr>
        <w:t xml:space="preserve">: </w:t>
      </w:r>
      <w:r w:rsidR="005F5D2C" w:rsidRPr="009229D4">
        <w:rPr>
          <w:rFonts w:ascii="a고딕14" w:eastAsia="a고딕14" w:hAnsi="a고딕14"/>
          <w:sz w:val="24"/>
          <w:szCs w:val="24"/>
          <w:lang w:eastAsia="ko-KR"/>
        </w:rPr>
        <w:t>World Aviation Conference 2026</w:t>
      </w:r>
    </w:p>
    <w:p w14:paraId="3C52E78A" w14:textId="4D4760BD" w:rsidR="0042231C" w:rsidRPr="009229D4" w:rsidRDefault="0042231C" w:rsidP="006B3299">
      <w:pPr>
        <w:tabs>
          <w:tab w:val="left" w:pos="1843"/>
        </w:tabs>
        <w:spacing w:before="100" w:beforeAutospacing="1" w:after="100" w:afterAutospacing="1" w:line="240" w:lineRule="auto"/>
        <w:rPr>
          <w:rFonts w:ascii="a고딕14" w:eastAsia="a고딕14" w:hAnsi="a고딕14"/>
          <w:sz w:val="24"/>
          <w:szCs w:val="24"/>
          <w:lang w:eastAsia="ko-KR"/>
        </w:rPr>
      </w:pPr>
      <w:r w:rsidRPr="009229D4">
        <w:rPr>
          <w:rFonts w:ascii="a고딕14" w:eastAsia="a고딕14" w:hAnsi="a고딕14"/>
          <w:sz w:val="24"/>
          <w:szCs w:val="24"/>
          <w:lang w:eastAsia="ko-KR"/>
        </w:rPr>
        <w:t xml:space="preserve">■ </w:t>
      </w:r>
      <w:r w:rsidR="006B3299" w:rsidRPr="006B3299">
        <w:rPr>
          <w:rFonts w:ascii="a고딕14" w:eastAsia="a고딕14" w:hAnsi="a고딕14"/>
          <w:sz w:val="24"/>
          <w:szCs w:val="24"/>
          <w:lang w:eastAsia="ko-KR"/>
        </w:rPr>
        <w:t>Dates</w:t>
      </w:r>
      <w:r w:rsidR="006B3299">
        <w:rPr>
          <w:rFonts w:ascii="a고딕14" w:eastAsia="a고딕14" w:hAnsi="a고딕14" w:hint="eastAsia"/>
          <w:sz w:val="24"/>
          <w:szCs w:val="24"/>
          <w:lang w:eastAsia="ko-KR"/>
        </w:rPr>
        <w:t>:</w:t>
      </w:r>
      <w:r w:rsidR="009334EE">
        <w:rPr>
          <w:rFonts w:ascii="a고딕14" w:eastAsia="a고딕14" w:hAnsi="a고딕14" w:hint="eastAsia"/>
          <w:sz w:val="24"/>
          <w:szCs w:val="24"/>
          <w:lang w:eastAsia="ko-KR"/>
        </w:rPr>
        <w:t xml:space="preserve"> </w:t>
      </w:r>
      <w:r w:rsidR="007C506E">
        <w:rPr>
          <w:rFonts w:ascii="a고딕14" w:eastAsia="a고딕14" w:hAnsi="a고딕14" w:hint="eastAsia"/>
          <w:sz w:val="24"/>
          <w:szCs w:val="24"/>
          <w:lang w:eastAsia="ko-KR"/>
        </w:rPr>
        <w:t>9</w:t>
      </w:r>
      <w:r w:rsidR="006B3299" w:rsidRPr="006B3299">
        <w:rPr>
          <w:rFonts w:ascii="Times New Roman" w:eastAsia="a고딕14" w:hAnsi="Times New Roman" w:cs="Times New Roman"/>
          <w:sz w:val="24"/>
          <w:szCs w:val="24"/>
          <w:lang w:eastAsia="ko-KR"/>
        </w:rPr>
        <w:t>–</w:t>
      </w:r>
      <w:r w:rsidR="006B3299" w:rsidRPr="006B3299">
        <w:rPr>
          <w:rFonts w:ascii="a고딕14" w:eastAsia="a고딕14" w:hAnsi="a고딕14"/>
          <w:sz w:val="24"/>
          <w:szCs w:val="24"/>
          <w:lang w:eastAsia="ko-KR"/>
        </w:rPr>
        <w:t>10 September 2026 (</w:t>
      </w:r>
      <w:r w:rsidR="007C506E">
        <w:rPr>
          <w:rFonts w:ascii="a고딕14" w:eastAsia="a고딕14" w:hAnsi="a고딕14" w:hint="eastAsia"/>
          <w:sz w:val="24"/>
          <w:szCs w:val="24"/>
          <w:lang w:eastAsia="ko-KR"/>
        </w:rPr>
        <w:t>2</w:t>
      </w:r>
      <w:r w:rsidR="006B3299" w:rsidRPr="006B3299">
        <w:rPr>
          <w:rFonts w:ascii="a고딕14" w:eastAsia="a고딕14" w:hAnsi="a고딕14"/>
          <w:sz w:val="24"/>
          <w:szCs w:val="24"/>
          <w:lang w:eastAsia="ko-KR"/>
        </w:rPr>
        <w:t xml:space="preserve"> days)</w:t>
      </w:r>
    </w:p>
    <w:p w14:paraId="57D950FC" w14:textId="6DFF16CB" w:rsidR="0042231C" w:rsidRPr="009229D4" w:rsidRDefault="0042231C" w:rsidP="006B3299">
      <w:pPr>
        <w:tabs>
          <w:tab w:val="left" w:pos="1843"/>
        </w:tabs>
        <w:spacing w:before="100" w:beforeAutospacing="1" w:after="100" w:afterAutospacing="1" w:line="240" w:lineRule="auto"/>
        <w:rPr>
          <w:rFonts w:ascii="a고딕14" w:eastAsia="a고딕14" w:hAnsi="a고딕14"/>
          <w:sz w:val="24"/>
          <w:szCs w:val="24"/>
          <w:lang w:eastAsia="ko-KR"/>
        </w:rPr>
      </w:pPr>
      <w:r w:rsidRPr="009229D4">
        <w:rPr>
          <w:rFonts w:ascii="a고딕14" w:eastAsia="a고딕14" w:hAnsi="a고딕14"/>
          <w:sz w:val="24"/>
          <w:szCs w:val="24"/>
          <w:lang w:eastAsia="ko-KR"/>
        </w:rPr>
        <w:t xml:space="preserve">■ </w:t>
      </w:r>
      <w:r w:rsidR="00BF356C">
        <w:rPr>
          <w:rFonts w:ascii="a고딕14" w:eastAsia="a고딕14" w:hAnsi="a고딕14" w:hint="eastAsia"/>
          <w:sz w:val="24"/>
          <w:szCs w:val="24"/>
          <w:lang w:eastAsia="ko-KR"/>
        </w:rPr>
        <w:t>Program</w:t>
      </w:r>
    </w:p>
    <w:tbl>
      <w:tblPr>
        <w:tblOverlap w:val="never"/>
        <w:tblW w:w="8788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843"/>
        <w:gridCol w:w="2762"/>
        <w:gridCol w:w="2624"/>
      </w:tblGrid>
      <w:tr w:rsidR="0042231C" w:rsidRPr="009229D4" w14:paraId="22ECA69E" w14:textId="77777777" w:rsidTr="009334EE">
        <w:trPr>
          <w:trHeight w:val="430"/>
        </w:trPr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4C48A" w14:textId="699B6312" w:rsidR="0042231C" w:rsidRPr="002717B6" w:rsidRDefault="00294546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a고딕14" w:eastAsia="a고딕14" w:hAnsi="a고딕14" w:hint="eastAsia"/>
                <w:lang w:eastAsia="ko-KR"/>
              </w:rPr>
              <w:t>Time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F4B8AD" w14:textId="0B7BF438" w:rsidR="0042231C" w:rsidRPr="002717B6" w:rsidRDefault="00294546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a고딕14" w:eastAsia="a고딕14" w:hAnsi="a고딕14" w:hint="eastAsia"/>
                <w:lang w:eastAsia="ko-KR"/>
              </w:rPr>
              <w:t>Day 1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5D96D1" w14:textId="23C4AB18" w:rsidR="0042231C" w:rsidRPr="002717B6" w:rsidRDefault="00294546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a고딕14" w:eastAsia="a고딕14" w:hAnsi="a고딕14" w:hint="eastAsia"/>
                <w:lang w:eastAsia="ko-KR"/>
              </w:rPr>
              <w:t>Day 2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FC530" w14:textId="4301C3DE" w:rsidR="0042231C" w:rsidRPr="002717B6" w:rsidRDefault="00294546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a고딕14" w:eastAsia="a고딕14" w:hAnsi="a고딕14" w:hint="eastAsia"/>
                <w:lang w:eastAsia="ko-KR"/>
              </w:rPr>
              <w:t>Day 3</w:t>
            </w:r>
          </w:p>
        </w:tc>
      </w:tr>
      <w:tr w:rsidR="003C04C0" w:rsidRPr="009229D4" w14:paraId="3B26F6FD" w14:textId="77777777" w:rsidTr="00937B33">
        <w:trPr>
          <w:trHeight w:val="566"/>
        </w:trPr>
        <w:tc>
          <w:tcPr>
            <w:tcW w:w="1559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C0CF9E" w14:textId="53B83447" w:rsidR="003C04C0" w:rsidRPr="002717B6" w:rsidRDefault="003C04C0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a고딕14" w:eastAsia="a고딕14" w:hAnsi="a고딕14" w:hint="eastAsia"/>
                <w:lang w:eastAsia="ko-KR"/>
              </w:rPr>
              <w:t>Morning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E9C088" w14:textId="77777777" w:rsidR="003C04C0" w:rsidRPr="002717B6" w:rsidRDefault="003C04C0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a고딕14" w:eastAsia="a고딕14" w:hAnsi="a고딕14"/>
                <w:lang w:eastAsia="ko-KR"/>
              </w:rPr>
              <w:t>-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8BFD0B" w14:textId="070AAFE3" w:rsidR="003C04C0" w:rsidRPr="002717B6" w:rsidRDefault="003C04C0" w:rsidP="002717B6">
            <w:pPr>
              <w:spacing w:after="0" w:line="240" w:lineRule="auto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Cambria Math" w:eastAsia="a고딕14" w:hAnsi="Cambria Math" w:cs="Cambria Math"/>
                <w:lang w:eastAsia="ko-KR"/>
              </w:rPr>
              <w:t>∙</w:t>
            </w:r>
            <w:r w:rsidRPr="002717B6">
              <w:rPr>
                <w:rFonts w:ascii="a고딕14" w:eastAsia="a고딕14" w:hAnsi="a고딕14"/>
                <w:lang w:eastAsia="ko-KR"/>
              </w:rPr>
              <w:t xml:space="preserve"> Opening Ceremony</w:t>
            </w:r>
          </w:p>
          <w:p w14:paraId="3D776E75" w14:textId="628A09A3" w:rsidR="003C04C0" w:rsidRPr="002717B6" w:rsidRDefault="003C04C0" w:rsidP="002717B6">
            <w:pPr>
              <w:spacing w:after="0" w:line="240" w:lineRule="auto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Cambria Math" w:eastAsia="a고딕14" w:hAnsi="Cambria Math" w:cs="Cambria Math"/>
                <w:lang w:eastAsia="ko-KR"/>
              </w:rPr>
              <w:t>∙</w:t>
            </w:r>
            <w:r w:rsidRPr="002717B6">
              <w:rPr>
                <w:rFonts w:ascii="a고딕14" w:eastAsia="a고딕14" w:hAnsi="a고딕14"/>
                <w:lang w:eastAsia="ko-KR"/>
              </w:rPr>
              <w:t xml:space="preserve"> Conference Sessions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D541B7" w14:textId="288F07A9" w:rsidR="003C04C0" w:rsidRPr="002717B6" w:rsidRDefault="003C04C0" w:rsidP="002717B6">
            <w:pPr>
              <w:spacing w:after="0" w:line="240" w:lineRule="auto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Cambria Math" w:eastAsia="a고딕14" w:hAnsi="Cambria Math" w:cs="Cambria Math"/>
                <w:lang w:eastAsia="ko-KR"/>
              </w:rPr>
              <w:t>∙</w:t>
            </w:r>
            <w:r w:rsidRPr="002717B6">
              <w:rPr>
                <w:rFonts w:ascii="a고딕14" w:eastAsia="a고딕14" w:hAnsi="a고딕14"/>
                <w:lang w:eastAsia="ko-KR"/>
              </w:rPr>
              <w:t xml:space="preserve"> Conference Sessions</w:t>
            </w:r>
          </w:p>
          <w:p w14:paraId="7546E0B2" w14:textId="72B9FBFE" w:rsidR="003C04C0" w:rsidRPr="002717B6" w:rsidRDefault="003C04C0" w:rsidP="002717B6">
            <w:pPr>
              <w:spacing w:after="0" w:line="240" w:lineRule="auto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Cambria Math" w:eastAsia="a고딕14" w:hAnsi="Cambria Math" w:cs="Cambria Math"/>
                <w:lang w:eastAsia="ko-KR"/>
              </w:rPr>
              <w:t>∙</w:t>
            </w:r>
            <w:r w:rsidRPr="002717B6">
              <w:rPr>
                <w:rFonts w:ascii="a고딕14" w:eastAsia="a고딕14" w:hAnsi="a고딕14"/>
                <w:lang w:eastAsia="ko-KR"/>
              </w:rPr>
              <w:t xml:space="preserve"> Closing Ceremony</w:t>
            </w:r>
          </w:p>
        </w:tc>
      </w:tr>
      <w:tr w:rsidR="003C04C0" w:rsidRPr="009229D4" w14:paraId="3BB87297" w14:textId="77777777" w:rsidTr="003C04C0">
        <w:trPr>
          <w:trHeight w:val="266"/>
        </w:trPr>
        <w:tc>
          <w:tcPr>
            <w:tcW w:w="1559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0B8497" w14:textId="77777777" w:rsidR="003C04C0" w:rsidRPr="002717B6" w:rsidRDefault="003C04C0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EA5C09" w14:textId="77777777" w:rsidR="003C04C0" w:rsidRPr="002717B6" w:rsidRDefault="003C04C0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EFE1DC" w14:textId="66FC810C" w:rsidR="003C04C0" w:rsidRPr="002717B6" w:rsidRDefault="003C04C0" w:rsidP="003C04C0">
            <w:pPr>
              <w:spacing w:after="0" w:line="240" w:lineRule="auto"/>
              <w:jc w:val="center"/>
              <w:rPr>
                <w:rFonts w:ascii="Cambria Math" w:eastAsia="a고딕14" w:hAnsi="Cambria Math" w:cs="Cambria Math"/>
                <w:lang w:eastAsia="ko-KR"/>
              </w:rPr>
            </w:pPr>
            <w:r>
              <w:rPr>
                <w:rFonts w:ascii="Cambria Math" w:eastAsia="a고딕14" w:hAnsi="Cambria Math" w:cs="Cambria Math" w:hint="eastAsia"/>
                <w:lang w:eastAsia="ko-KR"/>
              </w:rPr>
              <w:t>Exhibition</w:t>
            </w:r>
          </w:p>
        </w:tc>
      </w:tr>
      <w:tr w:rsidR="003C04C0" w:rsidRPr="009229D4" w14:paraId="2928BFCF" w14:textId="77777777" w:rsidTr="00937B33">
        <w:trPr>
          <w:trHeight w:val="593"/>
        </w:trPr>
        <w:tc>
          <w:tcPr>
            <w:tcW w:w="1559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DE1828" w14:textId="565ABD8C" w:rsidR="003C04C0" w:rsidRPr="002717B6" w:rsidRDefault="003C04C0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a고딕14" w:eastAsia="a고딕14" w:hAnsi="a고딕14" w:hint="eastAsia"/>
                <w:lang w:eastAsia="ko-KR"/>
              </w:rPr>
              <w:t>Afternoon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51A4FA" w14:textId="767C886F" w:rsidR="003C04C0" w:rsidRPr="002717B6" w:rsidRDefault="003C04C0" w:rsidP="002717B6">
            <w:pPr>
              <w:spacing w:after="0" w:line="240" w:lineRule="auto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Cambria Math" w:eastAsia="a고딕14" w:hAnsi="Cambria Math" w:cs="Cambria Math"/>
                <w:lang w:eastAsia="ko-KR"/>
              </w:rPr>
              <w:t>∙</w:t>
            </w:r>
            <w:r w:rsidRPr="002717B6">
              <w:rPr>
                <w:rFonts w:ascii="a고딕14" w:eastAsia="a고딕14" w:hAnsi="a고딕14"/>
                <w:lang w:eastAsia="ko-KR"/>
              </w:rPr>
              <w:t xml:space="preserve"> VIP Reception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32DA9F" w14:textId="75B95F8E" w:rsidR="003C04C0" w:rsidRPr="002717B6" w:rsidRDefault="003C04C0" w:rsidP="002717B6">
            <w:pPr>
              <w:spacing w:after="0" w:line="240" w:lineRule="auto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Cambria Math" w:eastAsia="a고딕14" w:hAnsi="Cambria Math" w:cs="Cambria Math"/>
                <w:lang w:eastAsia="ko-KR"/>
              </w:rPr>
              <w:t>∙</w:t>
            </w:r>
            <w:r w:rsidRPr="002717B6">
              <w:rPr>
                <w:rFonts w:ascii="a고딕14" w:eastAsia="a고딕14" w:hAnsi="a고딕14"/>
                <w:lang w:eastAsia="ko-KR"/>
              </w:rPr>
              <w:t xml:space="preserve"> Conference Sessions</w:t>
            </w:r>
          </w:p>
          <w:p w14:paraId="6FF9CA65" w14:textId="6CAF593E" w:rsidR="003C04C0" w:rsidRPr="002717B6" w:rsidRDefault="003C04C0" w:rsidP="002717B6">
            <w:pPr>
              <w:spacing w:after="0" w:line="240" w:lineRule="auto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Cambria Math" w:eastAsia="a고딕14" w:hAnsi="Cambria Math" w:cs="Cambria Math"/>
                <w:lang w:eastAsia="ko-KR"/>
              </w:rPr>
              <w:t>∙</w:t>
            </w:r>
            <w:r w:rsidRPr="002717B6">
              <w:rPr>
                <w:rFonts w:ascii="a고딕14" w:eastAsia="a고딕14" w:hAnsi="a고딕14"/>
                <w:lang w:eastAsia="ko-KR"/>
              </w:rPr>
              <w:t xml:space="preserve"> Gala Dinner</w:t>
            </w:r>
          </w:p>
        </w:tc>
        <w:tc>
          <w:tcPr>
            <w:tcW w:w="2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66D37" w14:textId="203A101C" w:rsidR="003C04C0" w:rsidRPr="002717B6" w:rsidRDefault="003C04C0" w:rsidP="002717B6">
            <w:pPr>
              <w:spacing w:after="0" w:line="240" w:lineRule="auto"/>
              <w:ind w:left="110" w:hangingChars="52" w:hanging="110"/>
              <w:rPr>
                <w:rFonts w:ascii="a고딕14" w:eastAsia="a고딕14" w:hAnsi="a고딕14"/>
                <w:lang w:eastAsia="ko-KR"/>
              </w:rPr>
            </w:pPr>
            <w:r w:rsidRPr="002717B6">
              <w:rPr>
                <w:rFonts w:ascii="Cambria Math" w:eastAsia="a고딕14" w:hAnsi="Cambria Math" w:cs="Cambria Math"/>
                <w:lang w:eastAsia="ko-KR"/>
              </w:rPr>
              <w:t>∙</w:t>
            </w:r>
            <w:r w:rsidRPr="002717B6">
              <w:rPr>
                <w:rFonts w:ascii="a고딕14" w:eastAsia="a고딕14" w:hAnsi="a고딕14"/>
                <w:lang w:eastAsia="ko-KR"/>
              </w:rPr>
              <w:t xml:space="preserve"> Post-event Activities (Tour, etc.)</w:t>
            </w:r>
          </w:p>
        </w:tc>
      </w:tr>
      <w:tr w:rsidR="003C04C0" w:rsidRPr="009229D4" w14:paraId="48E8D260" w14:textId="77777777" w:rsidTr="008F240C">
        <w:trPr>
          <w:trHeight w:val="212"/>
        </w:trPr>
        <w:tc>
          <w:tcPr>
            <w:tcW w:w="1559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57D1D0" w14:textId="77777777" w:rsidR="003C04C0" w:rsidRPr="002717B6" w:rsidRDefault="003C04C0" w:rsidP="002717B6">
            <w:pPr>
              <w:spacing w:after="0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18DBC5" w14:textId="77777777" w:rsidR="003C04C0" w:rsidRPr="002717B6" w:rsidRDefault="003C04C0" w:rsidP="002717B6">
            <w:pPr>
              <w:spacing w:after="0" w:line="240" w:lineRule="auto"/>
              <w:rPr>
                <w:rFonts w:ascii="Cambria Math" w:eastAsia="a고딕14" w:hAnsi="Cambria Math" w:cs="Cambria Math"/>
                <w:lang w:eastAsia="ko-KR"/>
              </w:rPr>
            </w:pP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28FFC4" w14:textId="15772CC9" w:rsidR="003C04C0" w:rsidRPr="002717B6" w:rsidRDefault="008F240C" w:rsidP="008F240C">
            <w:pPr>
              <w:spacing w:after="0" w:line="240" w:lineRule="auto"/>
              <w:ind w:left="110" w:hangingChars="52" w:hanging="110"/>
              <w:jc w:val="center"/>
              <w:rPr>
                <w:rFonts w:ascii="Cambria Math" w:eastAsia="a고딕14" w:hAnsi="Cambria Math" w:cs="Cambria Math"/>
                <w:lang w:eastAsia="ko-KR"/>
              </w:rPr>
            </w:pPr>
            <w:r>
              <w:rPr>
                <w:rFonts w:ascii="Cambria Math" w:eastAsia="a고딕14" w:hAnsi="Cambria Math" w:cs="Cambria Math" w:hint="eastAsia"/>
                <w:lang w:eastAsia="ko-KR"/>
              </w:rPr>
              <w:t>Exhibition</w:t>
            </w:r>
          </w:p>
        </w:tc>
      </w:tr>
    </w:tbl>
    <w:p w14:paraId="1B532019" w14:textId="77777777" w:rsidR="0042231C" w:rsidRPr="009229D4" w:rsidRDefault="0042231C" w:rsidP="008F240C">
      <w:pPr>
        <w:spacing w:after="0" w:line="240" w:lineRule="auto"/>
        <w:rPr>
          <w:rFonts w:ascii="a고딕14" w:eastAsia="a고딕14" w:hAnsi="a고딕14"/>
          <w:sz w:val="24"/>
          <w:szCs w:val="24"/>
          <w:lang w:eastAsia="ko-KR"/>
        </w:rPr>
      </w:pPr>
    </w:p>
    <w:p w14:paraId="015DE6A0" w14:textId="77777777" w:rsidR="00C00F24" w:rsidRDefault="0042231C" w:rsidP="00422B1C">
      <w:pPr>
        <w:spacing w:after="100" w:afterAutospacing="1" w:line="240" w:lineRule="auto"/>
        <w:rPr>
          <w:rFonts w:ascii="a고딕14" w:eastAsia="a고딕14" w:hAnsi="a고딕14"/>
          <w:sz w:val="24"/>
          <w:szCs w:val="24"/>
          <w:lang w:eastAsia="ko-KR"/>
        </w:rPr>
      </w:pPr>
      <w:r w:rsidRPr="009229D4">
        <w:rPr>
          <w:rFonts w:ascii="a고딕14" w:eastAsia="a고딕14" w:hAnsi="a고딕14"/>
          <w:sz w:val="24"/>
          <w:szCs w:val="24"/>
          <w:lang w:eastAsia="ko-KR"/>
        </w:rPr>
        <w:t xml:space="preserve">■ </w:t>
      </w:r>
      <w:r w:rsidR="00C00F24" w:rsidRPr="00C00F24">
        <w:rPr>
          <w:rFonts w:ascii="a고딕14" w:eastAsia="a고딕14" w:hAnsi="a고딕14"/>
          <w:sz w:val="24"/>
          <w:szCs w:val="24"/>
          <w:lang w:eastAsia="ko-KR"/>
        </w:rPr>
        <w:t>Venue</w:t>
      </w:r>
      <w:r w:rsidR="00C00F24">
        <w:rPr>
          <w:rFonts w:ascii="a고딕14" w:eastAsia="a고딕14" w:hAnsi="a고딕14" w:hint="eastAsia"/>
          <w:sz w:val="24"/>
          <w:szCs w:val="24"/>
          <w:lang w:eastAsia="ko-KR"/>
        </w:rPr>
        <w:t xml:space="preserve">: </w:t>
      </w:r>
      <w:bookmarkStart w:id="0" w:name="OLE_LINK1"/>
      <w:r w:rsidR="00C00F24" w:rsidRPr="00C00F24">
        <w:rPr>
          <w:rFonts w:ascii="a고딕14" w:eastAsia="a고딕14" w:hAnsi="a고딕14"/>
          <w:sz w:val="24"/>
          <w:szCs w:val="24"/>
          <w:lang w:eastAsia="ko-KR"/>
        </w:rPr>
        <w:t>Paradise City Incheon Convention Center (1st Floor)</w:t>
      </w:r>
      <w:bookmarkEnd w:id="0"/>
    </w:p>
    <w:p w14:paraId="4ED96E2A" w14:textId="77777777" w:rsidR="00F46EBB" w:rsidRDefault="0042231C" w:rsidP="00422B1C">
      <w:pPr>
        <w:spacing w:after="0" w:line="240" w:lineRule="auto"/>
        <w:rPr>
          <w:rFonts w:ascii="a고딕14" w:eastAsia="a고딕14" w:hAnsi="a고딕14"/>
          <w:sz w:val="24"/>
          <w:szCs w:val="24"/>
          <w:lang w:eastAsia="ko-KR"/>
        </w:rPr>
      </w:pPr>
      <w:r w:rsidRPr="009229D4">
        <w:rPr>
          <w:rFonts w:ascii="a고딕14" w:eastAsia="a고딕14" w:hAnsi="a고딕14"/>
          <w:sz w:val="24"/>
          <w:szCs w:val="24"/>
          <w:lang w:eastAsia="ko-KR"/>
        </w:rPr>
        <w:t xml:space="preserve">■ </w:t>
      </w:r>
      <w:r w:rsidR="004D578C" w:rsidRPr="004D578C">
        <w:rPr>
          <w:rFonts w:ascii="a고딕14" w:eastAsia="a고딕14" w:hAnsi="a고딕14"/>
          <w:sz w:val="24"/>
          <w:szCs w:val="24"/>
          <w:lang w:eastAsia="ko-KR"/>
        </w:rPr>
        <w:t>Participants</w:t>
      </w:r>
      <w:r w:rsidR="004D578C">
        <w:rPr>
          <w:rFonts w:ascii="a고딕14" w:eastAsia="a고딕14" w:hAnsi="a고딕14" w:hint="eastAsia"/>
          <w:sz w:val="24"/>
          <w:szCs w:val="24"/>
          <w:lang w:eastAsia="ko-KR"/>
        </w:rPr>
        <w:t xml:space="preserve">: </w:t>
      </w:r>
      <w:r w:rsidR="004D578C" w:rsidRPr="004D578C">
        <w:rPr>
          <w:rFonts w:ascii="a고딕14" w:eastAsia="a고딕14" w:hAnsi="a고딕14"/>
          <w:sz w:val="24"/>
          <w:szCs w:val="24"/>
          <w:lang w:eastAsia="ko-KR"/>
        </w:rPr>
        <w:t>Approximately 500 domestic and international participants</w:t>
      </w:r>
    </w:p>
    <w:p w14:paraId="6A8224B4" w14:textId="39ACEC74" w:rsidR="0042231C" w:rsidRPr="00F46EBB" w:rsidRDefault="0042231C" w:rsidP="00422B1C">
      <w:pPr>
        <w:spacing w:after="100" w:afterAutospacing="1" w:line="240" w:lineRule="auto"/>
        <w:ind w:leftChars="200" w:left="613" w:hangingChars="100" w:hanging="173"/>
        <w:rPr>
          <w:rFonts w:ascii="a고딕14" w:eastAsia="a고딕14" w:hAnsi="a고딕14"/>
          <w:sz w:val="18"/>
          <w:szCs w:val="18"/>
          <w:lang w:eastAsia="ko-KR"/>
        </w:rPr>
      </w:pPr>
      <w:r w:rsidRPr="00F46EBB">
        <w:rPr>
          <w:rFonts w:ascii="a고딕14" w:eastAsia="a고딕14" w:hAnsi="a고딕14"/>
          <w:sz w:val="18"/>
          <w:szCs w:val="18"/>
          <w:lang w:eastAsia="ko-KR"/>
        </w:rPr>
        <w:t xml:space="preserve">* </w:t>
      </w:r>
      <w:r w:rsidR="00F46EBB" w:rsidRPr="00F46EBB">
        <w:rPr>
          <w:rFonts w:ascii="a고딕14" w:eastAsia="a고딕14" w:hAnsi="a고딕14"/>
          <w:sz w:val="18"/>
          <w:szCs w:val="18"/>
          <w:lang w:eastAsia="ko-KR"/>
        </w:rPr>
        <w:t>Representatives from academia, research institutes, international organizations, and the airport, aviation, and tourism industries</w:t>
      </w:r>
    </w:p>
    <w:p w14:paraId="781C54FE" w14:textId="5ED6AEC9" w:rsidR="0042231C" w:rsidRPr="009229D4" w:rsidRDefault="0042231C" w:rsidP="00422B1C">
      <w:pPr>
        <w:spacing w:after="100" w:afterAutospacing="1" w:line="240" w:lineRule="auto"/>
        <w:rPr>
          <w:rFonts w:ascii="a고딕14" w:eastAsia="a고딕14" w:hAnsi="a고딕14"/>
          <w:sz w:val="24"/>
          <w:szCs w:val="24"/>
          <w:lang w:eastAsia="ko-KR"/>
        </w:rPr>
      </w:pPr>
      <w:r w:rsidRPr="009229D4">
        <w:rPr>
          <w:rFonts w:ascii="a고딕14" w:eastAsia="a고딕14" w:hAnsi="a고딕14"/>
          <w:sz w:val="24"/>
          <w:szCs w:val="24"/>
          <w:lang w:eastAsia="ko-KR"/>
        </w:rPr>
        <w:t xml:space="preserve">■ </w:t>
      </w:r>
      <w:r w:rsidR="00965230" w:rsidRPr="00965230">
        <w:rPr>
          <w:rFonts w:ascii="a고딕14" w:eastAsia="a고딕14" w:hAnsi="a고딕14"/>
          <w:sz w:val="24"/>
          <w:szCs w:val="24"/>
          <w:lang w:eastAsia="ko-KR"/>
        </w:rPr>
        <w:t>Organizer/Host</w:t>
      </w:r>
      <w:r w:rsidR="00965230">
        <w:rPr>
          <w:rFonts w:ascii="a고딕14" w:eastAsia="a고딕14" w:hAnsi="a고딕14" w:hint="eastAsia"/>
          <w:sz w:val="24"/>
          <w:szCs w:val="24"/>
          <w:lang w:eastAsia="ko-KR"/>
        </w:rPr>
        <w:t xml:space="preserve">: </w:t>
      </w:r>
      <w:r w:rsidR="00965230" w:rsidRPr="00965230">
        <w:rPr>
          <w:rFonts w:ascii="a고딕14" w:eastAsia="a고딕14" w:hAnsi="a고딕14"/>
          <w:sz w:val="24"/>
          <w:szCs w:val="24"/>
          <w:lang w:eastAsia="ko-KR"/>
        </w:rPr>
        <w:t>Incheon International Airport Corporation (IIAC)</w:t>
      </w:r>
    </w:p>
    <w:p w14:paraId="5C436969" w14:textId="2F13C4CF" w:rsidR="00B90DFC" w:rsidRPr="00B90DFC" w:rsidRDefault="0042231C" w:rsidP="00422B1C">
      <w:pPr>
        <w:spacing w:after="0" w:line="240" w:lineRule="auto"/>
        <w:rPr>
          <w:rFonts w:ascii="a고딕14" w:eastAsia="a고딕14" w:hAnsi="a고딕14"/>
          <w:sz w:val="24"/>
          <w:szCs w:val="24"/>
          <w:lang w:eastAsia="ko-KR"/>
        </w:rPr>
      </w:pPr>
      <w:r w:rsidRPr="009229D4">
        <w:rPr>
          <w:rFonts w:ascii="a고딕14" w:eastAsia="a고딕14" w:hAnsi="a고딕14"/>
          <w:sz w:val="24"/>
          <w:szCs w:val="24"/>
          <w:lang w:eastAsia="ko-KR"/>
        </w:rPr>
        <w:t xml:space="preserve">■ </w:t>
      </w:r>
      <w:r w:rsidR="00B90DFC" w:rsidRPr="00B90DFC">
        <w:rPr>
          <w:rFonts w:ascii="a고딕14" w:eastAsia="a고딕14" w:hAnsi="a고딕14"/>
          <w:sz w:val="24"/>
          <w:szCs w:val="24"/>
          <w:lang w:eastAsia="ko-KR"/>
        </w:rPr>
        <w:t>Official Languages</w:t>
      </w:r>
      <w:r w:rsidR="00B90DFC">
        <w:rPr>
          <w:rFonts w:ascii="a고딕14" w:eastAsia="a고딕14" w:hAnsi="a고딕14" w:hint="eastAsia"/>
          <w:sz w:val="24"/>
          <w:szCs w:val="24"/>
          <w:lang w:eastAsia="ko-KR"/>
        </w:rPr>
        <w:t xml:space="preserve">: </w:t>
      </w:r>
      <w:proofErr w:type="gramStart"/>
      <w:r w:rsidR="00B90DFC" w:rsidRPr="00B90DFC">
        <w:rPr>
          <w:rFonts w:ascii="a고딕14" w:eastAsia="a고딕14" w:hAnsi="a고딕14"/>
          <w:sz w:val="24"/>
          <w:szCs w:val="24"/>
          <w:lang w:eastAsia="ko-KR"/>
        </w:rPr>
        <w:t>Korean-English</w:t>
      </w:r>
      <w:proofErr w:type="gramEnd"/>
      <w:r w:rsidR="00B90DFC" w:rsidRPr="00B90DFC">
        <w:rPr>
          <w:rFonts w:ascii="a고딕14" w:eastAsia="a고딕14" w:hAnsi="a고딕14"/>
          <w:sz w:val="24"/>
          <w:szCs w:val="24"/>
          <w:lang w:eastAsia="ko-KR"/>
        </w:rPr>
        <w:t xml:space="preserve"> Simultaneous Interpretation</w:t>
      </w:r>
    </w:p>
    <w:p w14:paraId="48513F89" w14:textId="24AE6C81" w:rsidR="003A466A" w:rsidRPr="00D864B2" w:rsidRDefault="00D864B2" w:rsidP="00422B1C">
      <w:pPr>
        <w:spacing w:after="100" w:afterAutospacing="1" w:line="240" w:lineRule="auto"/>
        <w:ind w:left="1440" w:firstLineChars="500" w:firstLine="1056"/>
        <w:rPr>
          <w:rFonts w:ascii="a고딕14" w:eastAsia="a고딕14" w:hAnsi="a고딕14"/>
          <w:lang w:eastAsia="ko-KR"/>
        </w:rPr>
      </w:pPr>
      <w:r w:rsidRPr="00D864B2">
        <w:rPr>
          <w:rFonts w:ascii="a고딕14" w:eastAsia="a고딕14" w:hAnsi="a고딕14" w:hint="eastAsia"/>
          <w:lang w:eastAsia="ko-KR"/>
        </w:rPr>
        <w:t>(</w:t>
      </w:r>
      <w:r w:rsidR="00B90DFC" w:rsidRPr="00D864B2">
        <w:rPr>
          <w:rFonts w:ascii="a고딕14" w:eastAsia="a고딕14" w:hAnsi="a고딕14"/>
          <w:lang w:eastAsia="ko-KR"/>
        </w:rPr>
        <w:t>Korean-Multilingual AI Simultaneous Interpretation</w:t>
      </w:r>
      <w:r w:rsidRPr="00D864B2">
        <w:rPr>
          <w:rFonts w:ascii="a고딕14" w:eastAsia="a고딕14" w:hAnsi="a고딕14" w:hint="eastAsia"/>
          <w:lang w:eastAsia="ko-KR"/>
        </w:rPr>
        <w:t>)</w:t>
      </w:r>
    </w:p>
    <w:p w14:paraId="094186CD" w14:textId="77777777" w:rsidR="00D154D9" w:rsidRPr="00D154D9" w:rsidRDefault="0042231C" w:rsidP="00422B1C">
      <w:pPr>
        <w:spacing w:after="100" w:afterAutospacing="1" w:line="240" w:lineRule="auto"/>
        <w:rPr>
          <w:rFonts w:ascii="a고딕14" w:eastAsia="a고딕14" w:hAnsi="a고딕14"/>
          <w:b/>
          <w:bCs/>
          <w:sz w:val="24"/>
          <w:szCs w:val="24"/>
          <w:lang w:eastAsia="ko-KR"/>
        </w:rPr>
      </w:pPr>
      <w:r w:rsidRPr="009229D4">
        <w:rPr>
          <w:rFonts w:ascii="a고딕14" w:eastAsia="a고딕14" w:hAnsi="a고딕14"/>
          <w:sz w:val="24"/>
          <w:szCs w:val="24"/>
          <w:lang w:eastAsia="ko-KR"/>
        </w:rPr>
        <w:t xml:space="preserve">■ </w:t>
      </w:r>
      <w:r w:rsidR="00D154D9" w:rsidRPr="00D154D9">
        <w:rPr>
          <w:rFonts w:ascii="a고딕14" w:eastAsia="a고딕14" w:hAnsi="a고딕14"/>
          <w:b/>
          <w:bCs/>
          <w:sz w:val="24"/>
          <w:szCs w:val="24"/>
          <w:lang w:eastAsia="ko-KR"/>
        </w:rPr>
        <w:t>Theme and Session Topics (Draft)</w:t>
      </w:r>
    </w:p>
    <w:tbl>
      <w:tblPr>
        <w:tblOverlap w:val="never"/>
        <w:tblW w:w="84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8"/>
        <w:gridCol w:w="7258"/>
      </w:tblGrid>
      <w:tr w:rsidR="0042231C" w:rsidRPr="00F42828" w14:paraId="756AE6E9" w14:textId="77777777" w:rsidTr="00937B33">
        <w:trPr>
          <w:trHeight w:val="272"/>
        </w:trPr>
        <w:tc>
          <w:tcPr>
            <w:tcW w:w="120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A7258" w14:textId="33CEDC94" w:rsidR="0042231C" w:rsidRPr="00F42828" w:rsidRDefault="00C27077" w:rsidP="00C27077">
            <w:pPr>
              <w:spacing w:before="100" w:beforeAutospacing="1" w:after="100" w:afterAutospacing="1" w:line="240" w:lineRule="auto"/>
              <w:jc w:val="center"/>
              <w:rPr>
                <w:rFonts w:ascii="a고딕14" w:eastAsia="a고딕14" w:hAnsi="a고딕14"/>
                <w:b/>
                <w:bCs/>
                <w:lang w:eastAsia="ko-KR"/>
              </w:rPr>
            </w:pPr>
            <w:r w:rsidRPr="00F42828">
              <w:rPr>
                <w:rFonts w:ascii="a고딕14" w:eastAsia="a고딕14" w:hAnsi="a고딕14"/>
                <w:b/>
                <w:bCs/>
                <w:lang w:eastAsia="ko-KR"/>
              </w:rPr>
              <w:t>Main Theme</w:t>
            </w:r>
          </w:p>
        </w:tc>
        <w:tc>
          <w:tcPr>
            <w:tcW w:w="72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287059" w14:textId="4689E0BA" w:rsidR="0042231C" w:rsidRPr="00F42828" w:rsidRDefault="0042231C" w:rsidP="009229D4">
            <w:pPr>
              <w:spacing w:before="100" w:beforeAutospacing="1" w:after="100" w:afterAutospacing="1" w:line="240" w:lineRule="auto"/>
              <w:rPr>
                <w:rFonts w:ascii="a고딕14" w:eastAsia="a고딕14" w:hAnsi="a고딕14"/>
                <w:lang w:eastAsia="ko-KR"/>
              </w:rPr>
            </w:pPr>
            <w:r w:rsidRPr="00F42828">
              <w:rPr>
                <w:rFonts w:ascii="a고딕14" w:eastAsia="a고딕14" w:hAnsi="a고딕14"/>
                <w:lang w:eastAsia="ko-KR"/>
              </w:rPr>
              <w:t xml:space="preserve">More than an </w:t>
            </w:r>
            <w:proofErr w:type="gramStart"/>
            <w:r w:rsidRPr="00F42828">
              <w:rPr>
                <w:rFonts w:ascii="a고딕14" w:eastAsia="a고딕14" w:hAnsi="a고딕14"/>
                <w:lang w:eastAsia="ko-KR"/>
              </w:rPr>
              <w:t>Airport</w:t>
            </w:r>
            <w:proofErr w:type="gramEnd"/>
            <w:r w:rsidRPr="00F42828">
              <w:rPr>
                <w:rFonts w:ascii="a고딕14" w:eastAsia="a고딕14" w:hAnsi="a고딕14"/>
                <w:lang w:eastAsia="ko-KR"/>
              </w:rPr>
              <w:t>: Traditional Airport Industry Paradigm</w:t>
            </w:r>
            <w:r w:rsidR="00F42828" w:rsidRPr="00F42828">
              <w:rPr>
                <w:rFonts w:ascii="a고딕14" w:eastAsia="a고딕14" w:hAnsi="a고딕14" w:hint="eastAsia"/>
                <w:lang w:eastAsia="ko-KR"/>
              </w:rPr>
              <w:t xml:space="preserve"> </w:t>
            </w:r>
            <w:r w:rsidRPr="00F42828">
              <w:rPr>
                <w:rFonts w:ascii="a고딕14" w:eastAsia="a고딕14" w:hAnsi="a고딕14"/>
                <w:lang w:eastAsia="ko-KR"/>
              </w:rPr>
              <w:t>Change</w:t>
            </w:r>
          </w:p>
        </w:tc>
      </w:tr>
      <w:tr w:rsidR="00071E7A" w:rsidRPr="00F42828" w14:paraId="2EA42AD1" w14:textId="77777777" w:rsidTr="00937B33">
        <w:trPr>
          <w:trHeight w:val="272"/>
        </w:trPr>
        <w:tc>
          <w:tcPr>
            <w:tcW w:w="120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6E65DE" w14:textId="24D01A44" w:rsidR="00071E7A" w:rsidRPr="00071E7A" w:rsidRDefault="00071E7A" w:rsidP="00C27077">
            <w:pPr>
              <w:spacing w:before="100" w:beforeAutospacing="1" w:after="100" w:afterAutospacing="1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071E7A">
              <w:rPr>
                <w:rFonts w:ascii="a고딕14" w:eastAsia="a고딕14" w:hAnsi="a고딕14" w:hint="eastAsia"/>
                <w:lang w:eastAsia="ko-KR"/>
              </w:rPr>
              <w:t>Keynote1</w:t>
            </w:r>
          </w:p>
        </w:tc>
        <w:tc>
          <w:tcPr>
            <w:tcW w:w="72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46C944" w14:textId="42A4E290" w:rsidR="00071E7A" w:rsidRPr="00F42828" w:rsidRDefault="00E80E53" w:rsidP="009229D4">
            <w:pPr>
              <w:spacing w:before="100" w:beforeAutospacing="1" w:after="100" w:afterAutospacing="1" w:line="240" w:lineRule="auto"/>
              <w:rPr>
                <w:rFonts w:ascii="a고딕14" w:eastAsia="a고딕14" w:hAnsi="a고딕14"/>
                <w:lang w:eastAsia="ko-KR"/>
              </w:rPr>
            </w:pPr>
            <w:r w:rsidRPr="00E80E53">
              <w:rPr>
                <w:rFonts w:ascii="a고딕14" w:eastAsia="a고딕14" w:hAnsi="a고딕14"/>
                <w:lang w:eastAsia="ko-KR"/>
              </w:rPr>
              <w:t>Justin Erbacci, Director General, Airports Council International (ACI) World</w:t>
            </w:r>
          </w:p>
        </w:tc>
      </w:tr>
      <w:tr w:rsidR="0042231C" w:rsidRPr="009229D4" w14:paraId="0CD2BDD5" w14:textId="77777777" w:rsidTr="00937B33">
        <w:trPr>
          <w:trHeight w:val="368"/>
        </w:trPr>
        <w:tc>
          <w:tcPr>
            <w:tcW w:w="120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97E05" w14:textId="6E397DED" w:rsidR="0042231C" w:rsidRPr="00F42828" w:rsidRDefault="00C27077" w:rsidP="00C27077">
            <w:pPr>
              <w:spacing w:before="100" w:beforeAutospacing="1" w:after="100" w:afterAutospacing="1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 w:rsidRPr="00F42828">
              <w:rPr>
                <w:rFonts w:ascii="a고딕14" w:eastAsia="a고딕14" w:hAnsi="a고딕14" w:hint="eastAsia"/>
                <w:lang w:eastAsia="ko-KR"/>
              </w:rPr>
              <w:t>Session</w:t>
            </w:r>
            <w:r w:rsidR="00047385">
              <w:rPr>
                <w:rFonts w:ascii="a고딕14" w:eastAsia="a고딕14" w:hAnsi="a고딕14" w:hint="eastAsia"/>
                <w:lang w:eastAsia="ko-KR"/>
              </w:rPr>
              <w:t xml:space="preserve"> </w:t>
            </w:r>
            <w:r w:rsidR="0042231C" w:rsidRPr="00F42828">
              <w:rPr>
                <w:rFonts w:ascii="a고딕14" w:eastAsia="a고딕14" w:hAnsi="a고딕14"/>
                <w:lang w:eastAsia="ko-KR"/>
              </w:rPr>
              <w:t>1</w:t>
            </w:r>
          </w:p>
        </w:tc>
        <w:tc>
          <w:tcPr>
            <w:tcW w:w="72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7E2EB6" w14:textId="20675A8D" w:rsidR="0042231C" w:rsidRPr="00F42828" w:rsidRDefault="00EF6539" w:rsidP="009229D4">
            <w:pPr>
              <w:spacing w:before="100" w:beforeAutospacing="1" w:after="100" w:afterAutospacing="1" w:line="240" w:lineRule="auto"/>
              <w:rPr>
                <w:rFonts w:ascii="a고딕14" w:eastAsia="a고딕14" w:hAnsi="a고딕14"/>
                <w:lang w:eastAsia="ko-KR"/>
              </w:rPr>
            </w:pPr>
            <w:bookmarkStart w:id="1" w:name="OLE_LINK2"/>
            <w:r w:rsidRPr="00EF6539">
              <w:rPr>
                <w:rFonts w:ascii="a고딕14" w:eastAsia="a고딕14" w:hAnsi="a고딕14"/>
                <w:lang w:eastAsia="ko-KR"/>
              </w:rPr>
              <w:t>Beyond an Airport, Beyond AI</w:t>
            </w:r>
            <w:bookmarkEnd w:id="1"/>
          </w:p>
        </w:tc>
      </w:tr>
      <w:tr w:rsidR="0042231C" w:rsidRPr="009229D4" w14:paraId="475BA9E7" w14:textId="77777777" w:rsidTr="00937B33">
        <w:trPr>
          <w:trHeight w:val="336"/>
        </w:trPr>
        <w:tc>
          <w:tcPr>
            <w:tcW w:w="120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C95352" w14:textId="2EC8F3B0" w:rsidR="0042231C" w:rsidRPr="00F42828" w:rsidRDefault="00F42828" w:rsidP="00C27077">
            <w:pPr>
              <w:spacing w:before="100" w:beforeAutospacing="1" w:after="100" w:afterAutospacing="1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>
              <w:rPr>
                <w:rFonts w:ascii="a고딕14" w:eastAsia="a고딕14" w:hAnsi="a고딕14" w:hint="eastAsia"/>
                <w:lang w:eastAsia="ko-KR"/>
              </w:rPr>
              <w:t>Session</w:t>
            </w:r>
            <w:r w:rsidR="00047385">
              <w:rPr>
                <w:rFonts w:ascii="a고딕14" w:eastAsia="a고딕14" w:hAnsi="a고딕14" w:hint="eastAsia"/>
                <w:lang w:eastAsia="ko-KR"/>
              </w:rPr>
              <w:t xml:space="preserve"> </w:t>
            </w:r>
            <w:r w:rsidR="0042231C" w:rsidRPr="00F42828">
              <w:rPr>
                <w:rFonts w:ascii="a고딕14" w:eastAsia="a고딕14" w:hAnsi="a고딕14"/>
                <w:lang w:eastAsia="ko-KR"/>
              </w:rPr>
              <w:t>2</w:t>
            </w:r>
          </w:p>
        </w:tc>
        <w:tc>
          <w:tcPr>
            <w:tcW w:w="72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4F017" w14:textId="360E7D46" w:rsidR="0042231C" w:rsidRPr="00F42828" w:rsidRDefault="00531899" w:rsidP="009229D4">
            <w:pPr>
              <w:spacing w:before="100" w:beforeAutospacing="1" w:after="100" w:afterAutospacing="1" w:line="240" w:lineRule="auto"/>
              <w:rPr>
                <w:rFonts w:ascii="a고딕14" w:eastAsia="a고딕14" w:hAnsi="a고딕14"/>
                <w:lang w:eastAsia="ko-KR"/>
              </w:rPr>
            </w:pPr>
            <w:r w:rsidRPr="00531899">
              <w:rPr>
                <w:rFonts w:ascii="a고딕14" w:eastAsia="a고딕14" w:hAnsi="a고딕14"/>
                <w:lang w:eastAsia="ko-KR"/>
              </w:rPr>
              <w:t>Terminal Ambience for Differentiated Experience</w:t>
            </w:r>
          </w:p>
        </w:tc>
      </w:tr>
      <w:tr w:rsidR="0042231C" w:rsidRPr="009229D4" w14:paraId="4ECA50CF" w14:textId="77777777" w:rsidTr="00937B33">
        <w:trPr>
          <w:trHeight w:val="35"/>
        </w:trPr>
        <w:tc>
          <w:tcPr>
            <w:tcW w:w="120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1CD06" w14:textId="7585F305" w:rsidR="0042231C" w:rsidRPr="00F42828" w:rsidRDefault="00047385" w:rsidP="00C27077">
            <w:pPr>
              <w:spacing w:before="100" w:beforeAutospacing="1" w:after="100" w:afterAutospacing="1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>
              <w:rPr>
                <w:rFonts w:ascii="a고딕14" w:eastAsia="a고딕14" w:hAnsi="a고딕14" w:hint="eastAsia"/>
                <w:lang w:eastAsia="ko-KR"/>
              </w:rPr>
              <w:t xml:space="preserve">Session </w:t>
            </w:r>
            <w:r w:rsidR="0042231C" w:rsidRPr="00F42828">
              <w:rPr>
                <w:rFonts w:ascii="a고딕14" w:eastAsia="a고딕14" w:hAnsi="a고딕14"/>
                <w:lang w:eastAsia="ko-KR"/>
              </w:rPr>
              <w:t>3</w:t>
            </w:r>
          </w:p>
        </w:tc>
        <w:tc>
          <w:tcPr>
            <w:tcW w:w="72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513E28" w14:textId="78F47379" w:rsidR="0042231C" w:rsidRPr="00F42828" w:rsidRDefault="00866743" w:rsidP="009229D4">
            <w:pPr>
              <w:spacing w:before="100" w:beforeAutospacing="1" w:after="100" w:afterAutospacing="1" w:line="240" w:lineRule="auto"/>
              <w:rPr>
                <w:rFonts w:ascii="a고딕14" w:eastAsia="a고딕14" w:hAnsi="a고딕14"/>
                <w:lang w:eastAsia="ko-KR"/>
              </w:rPr>
            </w:pPr>
            <w:r w:rsidRPr="00866743">
              <w:rPr>
                <w:rFonts w:ascii="a고딕14" w:eastAsia="a고딕14" w:hAnsi="a고딕14"/>
                <w:lang w:eastAsia="ko-KR"/>
              </w:rPr>
              <w:t>Enhancing AVSEC Operation Efficiency</w:t>
            </w:r>
          </w:p>
        </w:tc>
      </w:tr>
      <w:tr w:rsidR="00071E7A" w:rsidRPr="00937B33" w14:paraId="652BB8FA" w14:textId="77777777" w:rsidTr="00937B33">
        <w:trPr>
          <w:trHeight w:val="251"/>
        </w:trPr>
        <w:tc>
          <w:tcPr>
            <w:tcW w:w="120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0C5DDA" w14:textId="65359352" w:rsidR="00071E7A" w:rsidRDefault="00071E7A" w:rsidP="00C27077">
            <w:pPr>
              <w:spacing w:before="100" w:beforeAutospacing="1" w:after="100" w:afterAutospacing="1" w:line="240" w:lineRule="auto"/>
              <w:jc w:val="center"/>
              <w:rPr>
                <w:rFonts w:ascii="a고딕14" w:eastAsia="a고딕14" w:hAnsi="a고딕14" w:hint="eastAsia"/>
                <w:lang w:eastAsia="ko-KR"/>
              </w:rPr>
            </w:pPr>
            <w:r>
              <w:rPr>
                <w:rFonts w:ascii="a고딕14" w:eastAsia="a고딕14" w:hAnsi="a고딕14" w:hint="eastAsia"/>
                <w:lang w:eastAsia="ko-KR"/>
              </w:rPr>
              <w:t>Keynote2</w:t>
            </w:r>
          </w:p>
        </w:tc>
        <w:tc>
          <w:tcPr>
            <w:tcW w:w="72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79652F" w14:textId="5EB75511" w:rsidR="00071E7A" w:rsidRPr="00E84AAD" w:rsidRDefault="00CA20EC" w:rsidP="009229D4">
            <w:pPr>
              <w:spacing w:before="100" w:beforeAutospacing="1" w:after="100" w:afterAutospacing="1" w:line="240" w:lineRule="auto"/>
              <w:rPr>
                <w:rFonts w:ascii="a고딕14" w:eastAsia="a고딕14" w:hAnsi="a고딕14" w:hint="eastAsia"/>
                <w:lang w:eastAsia="ko-KR"/>
              </w:rPr>
            </w:pPr>
            <w:r w:rsidRPr="00E84AAD">
              <w:rPr>
                <w:rFonts w:ascii="a고딕14" w:eastAsia="a고딕14" w:hAnsi="a고딕14"/>
                <w:lang w:eastAsia="ko-KR"/>
              </w:rPr>
              <w:t xml:space="preserve">Luis Felipe de Oliveira, CEO, Exactly </w:t>
            </w:r>
            <w:proofErr w:type="spellStart"/>
            <w:r w:rsidRPr="00E84AAD">
              <w:rPr>
                <w:rFonts w:ascii="a고딕14" w:eastAsia="a고딕14" w:hAnsi="a고딕14"/>
                <w:lang w:eastAsia="ko-KR"/>
              </w:rPr>
              <w:t>ConsultiLuis</w:t>
            </w:r>
            <w:proofErr w:type="spellEnd"/>
            <w:r w:rsidRPr="00E84AAD">
              <w:rPr>
                <w:rFonts w:ascii="a고딕14" w:eastAsia="a고딕14" w:hAnsi="a고딕14"/>
                <w:lang w:eastAsia="ko-KR"/>
              </w:rPr>
              <w:t xml:space="preserve"> Felipe de Oliveira, CEO, Exactly </w:t>
            </w:r>
            <w:proofErr w:type="spellStart"/>
            <w:r w:rsidRPr="00E84AAD">
              <w:rPr>
                <w:rFonts w:ascii="a고딕14" w:eastAsia="a고딕14" w:hAnsi="a고딕14"/>
                <w:lang w:eastAsia="ko-KR"/>
              </w:rPr>
              <w:t>Consultingng</w:t>
            </w:r>
            <w:proofErr w:type="spellEnd"/>
          </w:p>
        </w:tc>
      </w:tr>
      <w:tr w:rsidR="0042231C" w:rsidRPr="00937B33" w14:paraId="132B4D79" w14:textId="77777777" w:rsidTr="00937B33">
        <w:trPr>
          <w:trHeight w:val="251"/>
        </w:trPr>
        <w:tc>
          <w:tcPr>
            <w:tcW w:w="120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8AEB97" w14:textId="088871E4" w:rsidR="0042231C" w:rsidRPr="00F42828" w:rsidRDefault="00047385" w:rsidP="00C27077">
            <w:pPr>
              <w:spacing w:before="100" w:beforeAutospacing="1" w:after="100" w:afterAutospacing="1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>
              <w:rPr>
                <w:rFonts w:ascii="a고딕14" w:eastAsia="a고딕14" w:hAnsi="a고딕14" w:hint="eastAsia"/>
                <w:lang w:eastAsia="ko-KR"/>
              </w:rPr>
              <w:t xml:space="preserve">Session </w:t>
            </w:r>
            <w:r w:rsidR="0042231C" w:rsidRPr="00F42828">
              <w:rPr>
                <w:rFonts w:ascii="a고딕14" w:eastAsia="a고딕14" w:hAnsi="a고딕14"/>
                <w:lang w:eastAsia="ko-KR"/>
              </w:rPr>
              <w:t>4</w:t>
            </w:r>
          </w:p>
        </w:tc>
        <w:tc>
          <w:tcPr>
            <w:tcW w:w="72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3396C1" w14:textId="51916349" w:rsidR="0042231C" w:rsidRPr="00F42828" w:rsidRDefault="000D3E89" w:rsidP="009229D4">
            <w:pPr>
              <w:spacing w:before="100" w:beforeAutospacing="1" w:after="100" w:afterAutospacing="1" w:line="240" w:lineRule="auto"/>
              <w:rPr>
                <w:rFonts w:ascii="a고딕14" w:eastAsia="a고딕14" w:hAnsi="a고딕14"/>
                <w:lang w:eastAsia="ko-KR"/>
              </w:rPr>
            </w:pPr>
            <w:r w:rsidRPr="000D3E89">
              <w:rPr>
                <w:rFonts w:ascii="a고딕14" w:eastAsia="a고딕14" w:hAnsi="a고딕14"/>
                <w:lang w:eastAsia="ko-KR"/>
              </w:rPr>
              <w:t>Innovation in Air Cargo Business</w:t>
            </w:r>
          </w:p>
        </w:tc>
      </w:tr>
      <w:tr w:rsidR="0042231C" w:rsidRPr="009229D4" w14:paraId="5148CCD6" w14:textId="77777777" w:rsidTr="00937B33">
        <w:trPr>
          <w:trHeight w:val="35"/>
        </w:trPr>
        <w:tc>
          <w:tcPr>
            <w:tcW w:w="120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7C8E2" w14:textId="1ED26564" w:rsidR="0042231C" w:rsidRPr="00F42828" w:rsidRDefault="00047385" w:rsidP="00C27077">
            <w:pPr>
              <w:spacing w:before="100" w:beforeAutospacing="1" w:after="100" w:afterAutospacing="1" w:line="240" w:lineRule="auto"/>
              <w:jc w:val="center"/>
              <w:rPr>
                <w:rFonts w:ascii="a고딕14" w:eastAsia="a고딕14" w:hAnsi="a고딕14"/>
                <w:lang w:eastAsia="ko-KR"/>
              </w:rPr>
            </w:pPr>
            <w:r>
              <w:rPr>
                <w:rFonts w:ascii="a고딕14" w:eastAsia="a고딕14" w:hAnsi="a고딕14" w:hint="eastAsia"/>
                <w:lang w:eastAsia="ko-KR"/>
              </w:rPr>
              <w:t xml:space="preserve">Session </w:t>
            </w:r>
            <w:r w:rsidR="0042231C" w:rsidRPr="00F42828">
              <w:rPr>
                <w:rFonts w:ascii="a고딕14" w:eastAsia="a고딕14" w:hAnsi="a고딕14"/>
                <w:lang w:eastAsia="ko-KR"/>
              </w:rPr>
              <w:t>5</w:t>
            </w:r>
          </w:p>
        </w:tc>
        <w:tc>
          <w:tcPr>
            <w:tcW w:w="725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F91F" w14:textId="42730D68" w:rsidR="0042231C" w:rsidRPr="00F42828" w:rsidRDefault="00E84AAD" w:rsidP="009229D4">
            <w:pPr>
              <w:spacing w:before="100" w:beforeAutospacing="1" w:after="100" w:afterAutospacing="1" w:line="240" w:lineRule="auto"/>
              <w:rPr>
                <w:rFonts w:ascii="a고딕14" w:eastAsia="a고딕14" w:hAnsi="a고딕14"/>
                <w:lang w:eastAsia="ko-KR"/>
              </w:rPr>
            </w:pPr>
            <w:r w:rsidRPr="00E84AAD">
              <w:rPr>
                <w:rFonts w:ascii="a고딕14" w:eastAsia="a고딕14" w:hAnsi="a고딕14"/>
                <w:lang w:eastAsia="ko-KR"/>
              </w:rPr>
              <w:t>Airport Construction and Expansion Plan</w:t>
            </w:r>
          </w:p>
        </w:tc>
      </w:tr>
    </w:tbl>
    <w:p w14:paraId="67AB1105" w14:textId="77777777" w:rsidR="0042231C" w:rsidRPr="0042231C" w:rsidRDefault="0042231C" w:rsidP="00AC59C6">
      <w:pPr>
        <w:rPr>
          <w:rFonts w:eastAsia="맑은 고딕"/>
          <w:lang w:eastAsia="ko-KR"/>
        </w:rPr>
        <w:sectPr w:rsidR="0042231C" w:rsidRPr="0042231C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EF40C00" w14:textId="114806E2" w:rsidR="007E379C" w:rsidRDefault="007E379C" w:rsidP="007E379C">
      <w:pPr>
        <w:pStyle w:val="1"/>
      </w:pPr>
      <w:r>
        <w:lastRenderedPageBreak/>
        <w:t xml:space="preserve">Attachment </w:t>
      </w:r>
      <w:r w:rsidR="00AC59C6">
        <w:rPr>
          <w:rFonts w:eastAsia="맑은 고딕" w:hint="eastAsia"/>
          <w:lang w:eastAsia="ko-KR"/>
        </w:rPr>
        <w:t>2</w:t>
      </w:r>
      <w:r>
        <w:t>: Booth Layout</w:t>
      </w:r>
    </w:p>
    <w:p w14:paraId="537D5203" w14:textId="7FB16CF3" w:rsidR="007E379C" w:rsidRPr="00860207" w:rsidRDefault="00860207">
      <w:pPr>
        <w:rPr>
          <w:rFonts w:eastAsia="맑은 고딕"/>
          <w:lang w:eastAsia="ko-KR"/>
        </w:rPr>
      </w:pPr>
      <w:r w:rsidRPr="00860207">
        <w:rPr>
          <w:rFonts w:eastAsia="맑은 고딕"/>
          <w:noProof/>
          <w:lang w:eastAsia="ko-K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7A4C7C" wp14:editId="25376A17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5052060" cy="281940"/>
                <wp:effectExtent l="0" t="0" r="0" b="3810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20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73449" w14:textId="7F670772" w:rsidR="00860207" w:rsidRDefault="00860207" w:rsidP="00860207">
                            <w:pPr>
                              <w:jc w:val="right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eastAsia="맑은 고딕" w:hint="eastAsia"/>
                                <w:lang w:eastAsia="ko-KR"/>
                              </w:rPr>
                              <w:t xml:space="preserve"> </w:t>
                            </w:r>
                            <w:r w:rsidRPr="00860207">
                              <w:rPr>
                                <w:rFonts w:eastAsia="맑은 고딕"/>
                                <w:b/>
                                <w:bCs/>
                                <w:i/>
                                <w:iCs/>
                                <w:lang w:eastAsia="ko-KR"/>
                              </w:rPr>
                              <w:t>Grand Ballroom Lobby (</w:t>
                            </w:r>
                            <w:r w:rsidR="00D45A1F">
                              <w:rPr>
                                <w:rFonts w:eastAsia="맑은 고딕" w:hint="eastAsia"/>
                                <w:b/>
                                <w:bCs/>
                                <w:i/>
                                <w:iCs/>
                                <w:lang w:eastAsia="ko-KR"/>
                              </w:rPr>
                              <w:t>1F, Paradise</w:t>
                            </w:r>
                            <w:r w:rsidR="00017129">
                              <w:rPr>
                                <w:rFonts w:eastAsia="맑은 고딕" w:hint="eastAsia"/>
                                <w:b/>
                                <w:bCs/>
                                <w:i/>
                                <w:iCs/>
                                <w:lang w:eastAsia="ko-KR"/>
                              </w:rPr>
                              <w:t xml:space="preserve"> </w:t>
                            </w:r>
                            <w:r w:rsidR="00D45A1F">
                              <w:rPr>
                                <w:rFonts w:eastAsia="맑은 고딕" w:hint="eastAsia"/>
                                <w:b/>
                                <w:bCs/>
                                <w:i/>
                                <w:iCs/>
                                <w:lang w:eastAsia="ko-KR"/>
                              </w:rPr>
                              <w:t>C</w:t>
                            </w:r>
                            <w:r w:rsidR="00017129">
                              <w:rPr>
                                <w:rFonts w:eastAsia="맑은 고딕" w:hint="eastAsia"/>
                                <w:b/>
                                <w:bCs/>
                                <w:i/>
                                <w:iCs/>
                                <w:lang w:eastAsia="ko-KR"/>
                              </w:rPr>
                              <w:t>ity Incheon</w:t>
                            </w:r>
                            <w:r w:rsidRPr="00860207">
                              <w:rPr>
                                <w:rFonts w:eastAsia="맑은 고딕"/>
                                <w:b/>
                                <w:bCs/>
                                <w:i/>
                                <w:iCs/>
                                <w:lang w:eastAsia="ko-K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A4C7C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346.6pt;margin-top:6.9pt;width:397.8pt;height:22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7TbDAIAAPYDAAAOAAAAZHJzL2Uyb0RvYy54bWysU8Fu2zAMvQ/YPwi6L3aCpEuMOEWXLsOA&#10;rhvQ7QNkWY6FyaJGKbGzrx8lp2nQ3YbpIJAi9UQ+Pq1vh86wo0KvwZZ8Osk5U1ZCre2+5D++794t&#10;OfNB2FoYsKrkJ+X57ebtm3XvCjWDFkytkBGI9UXvSt6G4Ios87JVnfATcMpSsAHsRCAX91mNoif0&#10;zmSzPL/JesDaIUjlPZ3ej0G+SfhNo2T42jReBWZKTrWFtGPaq7hnm7Uo9ihcq+W5DPEPVXRCW3r0&#10;AnUvgmAH1H9BdVoieGjCREKXQdNoqVIP1M00f9XNUyucSr0QOd5daPL/D1Y+Hp/cN2Rh+AADDTA1&#10;4d0DyJ+eWdi2wu7VHSL0rRI1PTyNlGW988X5aqTaFz6CVP0XqGnI4hAgAQ0NdpEV6pMROg3gdCFd&#10;DYFJOlzki1l+QyFJsdlyupqnqWSieL7t0IdPCjoWjZIjDTWhi+ODD7EaUTynxMc8GF3vtDHJwX21&#10;NciOggSwSys18CrNWNaXfLWYLRKyhXg/aaPTgQRqdFfyZR7XKJnIxkdbp5QgtBltqsTYMz2RkZGb&#10;MFQDJUaaKqhPRBTCKET6OGS0gL8560mEJfe/DgIVZ+azJbJX0zmxwUJy5ov3M3LwOlJdR4SVBFXy&#10;wNlobkNSeuTBwh0NpdGJr5dKzrWSuBKN548Q1Xvtp6yX77r5AwAA//8DAFBLAwQUAAYACAAAACEA&#10;/mpba9sAAAAGAQAADwAAAGRycy9kb3ducmV2LnhtbEyPQU+DQBCF7yb+h82YeDF2sQq0lKVRE43X&#10;1v6AAaZAys4Sdlvov3c86XHee3nvm3w7215daPSdYwNPiwgUceXqjhsDh++PxxUoH5Br7B2TgSt5&#10;2Ba3NzlmtZt4R5d9aJSUsM/QQBvCkGntq5Ys+oUbiMU7utFikHNsdD3iJOW218soSrTFjmWhxYHe&#10;W6pO+7M1cPyaHuL1VH6GQ7p7Sd6wS0t3Neb+bn7dgAo0h78w/OILOhTCVLoz1171BuSRIOqz8Iub&#10;ruMEVGkgXi1BF7n+j1/8AAAA//8DAFBLAQItABQABgAIAAAAIQC2gziS/gAAAOEBAAATAAAAAAAA&#10;AAAAAAAAAAAAAABbQ29udGVudF9UeXBlc10ueG1sUEsBAi0AFAAGAAgAAAAhADj9If/WAAAAlAEA&#10;AAsAAAAAAAAAAAAAAAAALwEAAF9yZWxzLy5yZWxzUEsBAi0AFAAGAAgAAAAhAEDftNsMAgAA9gMA&#10;AA4AAAAAAAAAAAAAAAAALgIAAGRycy9lMm9Eb2MueG1sUEsBAi0AFAAGAAgAAAAhAP5qW2vbAAAA&#10;BgEAAA8AAAAAAAAAAAAAAAAAZgQAAGRycy9kb3ducmV2LnhtbFBLBQYAAAAABAAEAPMAAABuBQAA&#10;AAA=&#10;" stroked="f">
                <v:textbox>
                  <w:txbxContent>
                    <w:p w14:paraId="4C573449" w14:textId="7F670772" w:rsidR="00860207" w:rsidRDefault="00860207" w:rsidP="00860207">
                      <w:pPr>
                        <w:jc w:val="right"/>
                        <w:rPr>
                          <w:lang w:eastAsia="ko-KR"/>
                        </w:rPr>
                      </w:pPr>
                      <w:r>
                        <w:rPr>
                          <w:rFonts w:eastAsia="맑은 고딕" w:hint="eastAsia"/>
                          <w:lang w:eastAsia="ko-KR"/>
                        </w:rPr>
                        <w:t xml:space="preserve"> </w:t>
                      </w:r>
                      <w:r w:rsidRPr="00860207">
                        <w:rPr>
                          <w:rFonts w:eastAsia="맑은 고딕"/>
                          <w:b/>
                          <w:bCs/>
                          <w:i/>
                          <w:iCs/>
                          <w:lang w:eastAsia="ko-KR"/>
                        </w:rPr>
                        <w:t>Grand Ballroom Lobby (</w:t>
                      </w:r>
                      <w:r w:rsidR="00D45A1F">
                        <w:rPr>
                          <w:rFonts w:eastAsia="맑은 고딕" w:hint="eastAsia"/>
                          <w:b/>
                          <w:bCs/>
                          <w:i/>
                          <w:iCs/>
                          <w:lang w:eastAsia="ko-KR"/>
                        </w:rPr>
                        <w:t>1F, Paradise</w:t>
                      </w:r>
                      <w:r w:rsidR="00017129">
                        <w:rPr>
                          <w:rFonts w:eastAsia="맑은 고딕" w:hint="eastAsia"/>
                          <w:b/>
                          <w:bCs/>
                          <w:i/>
                          <w:iCs/>
                          <w:lang w:eastAsia="ko-KR"/>
                        </w:rPr>
                        <w:t xml:space="preserve"> </w:t>
                      </w:r>
                      <w:r w:rsidR="00D45A1F">
                        <w:rPr>
                          <w:rFonts w:eastAsia="맑은 고딕" w:hint="eastAsia"/>
                          <w:b/>
                          <w:bCs/>
                          <w:i/>
                          <w:iCs/>
                          <w:lang w:eastAsia="ko-KR"/>
                        </w:rPr>
                        <w:t>C</w:t>
                      </w:r>
                      <w:r w:rsidR="00017129">
                        <w:rPr>
                          <w:rFonts w:eastAsia="맑은 고딕" w:hint="eastAsia"/>
                          <w:b/>
                          <w:bCs/>
                          <w:i/>
                          <w:iCs/>
                          <w:lang w:eastAsia="ko-KR"/>
                        </w:rPr>
                        <w:t>ity Incheon</w:t>
                      </w:r>
                      <w:r w:rsidRPr="00860207">
                        <w:rPr>
                          <w:rFonts w:eastAsia="맑은 고딕"/>
                          <w:b/>
                          <w:bCs/>
                          <w:i/>
                          <w:iCs/>
                          <w:lang w:eastAsia="ko-KR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맑은 고딕" w:hint="eastAsia"/>
          <w:lang w:eastAsia="ko-KR"/>
        </w:rPr>
        <w:t xml:space="preserve"> </w:t>
      </w:r>
    </w:p>
    <w:p w14:paraId="29B81493" w14:textId="66A223C6" w:rsidR="007E379C" w:rsidRPr="006A59D7" w:rsidRDefault="006A59D7" w:rsidP="006A59D7">
      <w:pPr>
        <w:jc w:val="center"/>
        <w:rPr>
          <w:rFonts w:eastAsia="맑은 고딕"/>
          <w:lang w:eastAsia="ko-KR"/>
        </w:rPr>
      </w:pPr>
      <w:r>
        <w:rPr>
          <w:noProof/>
        </w:rPr>
        <w:drawing>
          <wp:inline distT="0" distB="0" distL="0" distR="0" wp14:anchorId="4169EDC8" wp14:editId="3E1100C3">
            <wp:extent cx="7582328" cy="4621944"/>
            <wp:effectExtent l="0" t="0" r="0" b="7620"/>
            <wp:docPr id="13" name="그림 12">
              <a:extLst xmlns:a="http://schemas.openxmlformats.org/drawingml/2006/main">
                <a:ext uri="{FF2B5EF4-FFF2-40B4-BE49-F238E27FC236}">
                  <a16:creationId xmlns:a16="http://schemas.microsoft.com/office/drawing/2014/main" id="{5C86B313-F7CA-23F1-A8DE-2AC10F8D82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2">
                      <a:extLst>
                        <a:ext uri="{FF2B5EF4-FFF2-40B4-BE49-F238E27FC236}">
                          <a16:creationId xmlns:a16="http://schemas.microsoft.com/office/drawing/2014/main" id="{5C86B313-F7CA-23F1-A8DE-2AC10F8D82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6167" cy="462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79C" w:rsidRPr="006A59D7" w:rsidSect="000712E9">
      <w:pgSz w:w="15840" w:h="12240" w:orient="landscape"/>
      <w:pgMar w:top="1797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07EF" w14:textId="77777777" w:rsidR="000B29B4" w:rsidRDefault="000B29B4" w:rsidP="007C145E">
      <w:pPr>
        <w:spacing w:after="0" w:line="240" w:lineRule="auto"/>
      </w:pPr>
      <w:r>
        <w:separator/>
      </w:r>
    </w:p>
  </w:endnote>
  <w:endnote w:type="continuationSeparator" w:id="0">
    <w:p w14:paraId="7584B3DB" w14:textId="77777777" w:rsidR="000B29B4" w:rsidRDefault="000B29B4" w:rsidP="007C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고딕14">
    <w:panose1 w:val="02020600000000000000"/>
    <w:charset w:val="81"/>
    <w:family w:val="roman"/>
    <w:pitch w:val="variable"/>
    <w:sig w:usb0="10000287" w:usb1="29D72C10" w:usb2="00000012" w:usb3="00000000" w:csb0="0008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E5E74" w14:textId="77777777" w:rsidR="000B29B4" w:rsidRDefault="000B29B4" w:rsidP="007C145E">
      <w:pPr>
        <w:spacing w:after="0" w:line="240" w:lineRule="auto"/>
      </w:pPr>
      <w:r>
        <w:separator/>
      </w:r>
    </w:p>
  </w:footnote>
  <w:footnote w:type="continuationSeparator" w:id="0">
    <w:p w14:paraId="5330A26E" w14:textId="77777777" w:rsidR="000B29B4" w:rsidRDefault="000B29B4" w:rsidP="007C1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FF4E23"/>
    <w:multiLevelType w:val="hybridMultilevel"/>
    <w:tmpl w:val="B118537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11816721">
    <w:abstractNumId w:val="8"/>
  </w:num>
  <w:num w:numId="2" w16cid:durableId="1776752585">
    <w:abstractNumId w:val="6"/>
  </w:num>
  <w:num w:numId="3" w16cid:durableId="1510409963">
    <w:abstractNumId w:val="5"/>
  </w:num>
  <w:num w:numId="4" w16cid:durableId="1676225712">
    <w:abstractNumId w:val="4"/>
  </w:num>
  <w:num w:numId="5" w16cid:durableId="324476053">
    <w:abstractNumId w:val="7"/>
  </w:num>
  <w:num w:numId="6" w16cid:durableId="321661878">
    <w:abstractNumId w:val="3"/>
  </w:num>
  <w:num w:numId="7" w16cid:durableId="1003702326">
    <w:abstractNumId w:val="2"/>
  </w:num>
  <w:num w:numId="8" w16cid:durableId="674697797">
    <w:abstractNumId w:val="1"/>
  </w:num>
  <w:num w:numId="9" w16cid:durableId="573706401">
    <w:abstractNumId w:val="0"/>
  </w:num>
  <w:num w:numId="10" w16cid:durableId="20203106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129"/>
    <w:rsid w:val="00034616"/>
    <w:rsid w:val="00047385"/>
    <w:rsid w:val="0006063C"/>
    <w:rsid w:val="000712E9"/>
    <w:rsid w:val="00071E7A"/>
    <w:rsid w:val="000B29B4"/>
    <w:rsid w:val="000D3E89"/>
    <w:rsid w:val="000D6C97"/>
    <w:rsid w:val="000F13BF"/>
    <w:rsid w:val="0015074B"/>
    <w:rsid w:val="001D67E9"/>
    <w:rsid w:val="001F44A7"/>
    <w:rsid w:val="002717B6"/>
    <w:rsid w:val="00294546"/>
    <w:rsid w:val="0029639D"/>
    <w:rsid w:val="00326F90"/>
    <w:rsid w:val="00384ECC"/>
    <w:rsid w:val="003A466A"/>
    <w:rsid w:val="003C04C0"/>
    <w:rsid w:val="0042231C"/>
    <w:rsid w:val="00422B1C"/>
    <w:rsid w:val="004924B9"/>
    <w:rsid w:val="004D0520"/>
    <w:rsid w:val="004D578C"/>
    <w:rsid w:val="00531899"/>
    <w:rsid w:val="00566D58"/>
    <w:rsid w:val="005F4FF2"/>
    <w:rsid w:val="005F5D2C"/>
    <w:rsid w:val="005F6C84"/>
    <w:rsid w:val="00624719"/>
    <w:rsid w:val="00687B64"/>
    <w:rsid w:val="006A59D7"/>
    <w:rsid w:val="006B3299"/>
    <w:rsid w:val="00794926"/>
    <w:rsid w:val="007C145E"/>
    <w:rsid w:val="007C506E"/>
    <w:rsid w:val="007C5B33"/>
    <w:rsid w:val="007D7B6D"/>
    <w:rsid w:val="007E379C"/>
    <w:rsid w:val="007E55D5"/>
    <w:rsid w:val="00860207"/>
    <w:rsid w:val="00866743"/>
    <w:rsid w:val="008B773E"/>
    <w:rsid w:val="008D49BB"/>
    <w:rsid w:val="008E2ACE"/>
    <w:rsid w:val="008F240C"/>
    <w:rsid w:val="009229D4"/>
    <w:rsid w:val="009334EE"/>
    <w:rsid w:val="00937B33"/>
    <w:rsid w:val="00965230"/>
    <w:rsid w:val="009B3DCD"/>
    <w:rsid w:val="00A11909"/>
    <w:rsid w:val="00A659A3"/>
    <w:rsid w:val="00AA1D8D"/>
    <w:rsid w:val="00AA6133"/>
    <w:rsid w:val="00AC59C6"/>
    <w:rsid w:val="00B47730"/>
    <w:rsid w:val="00B90DFC"/>
    <w:rsid w:val="00BB7819"/>
    <w:rsid w:val="00BF356C"/>
    <w:rsid w:val="00C00F24"/>
    <w:rsid w:val="00C27077"/>
    <w:rsid w:val="00CA20EC"/>
    <w:rsid w:val="00CB0664"/>
    <w:rsid w:val="00D154D9"/>
    <w:rsid w:val="00D45A1F"/>
    <w:rsid w:val="00D63070"/>
    <w:rsid w:val="00D864B2"/>
    <w:rsid w:val="00DA7271"/>
    <w:rsid w:val="00E24365"/>
    <w:rsid w:val="00E80E53"/>
    <w:rsid w:val="00E84AAD"/>
    <w:rsid w:val="00EF6539"/>
    <w:rsid w:val="00F42828"/>
    <w:rsid w:val="00F46EBB"/>
    <w:rsid w:val="00F7477A"/>
    <w:rsid w:val="00F812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9FE977"/>
  <w14:defaultImageDpi w14:val="300"/>
  <w15:docId w15:val="{C964C2DE-A06D-488D-B193-4B558774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27077"/>
    <w:rPr>
      <w:rFonts w:ascii="Arial" w:hAnsi="Arial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7C6B5D-75B8-4EC8-A064-DE575F7D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316</Words>
  <Characters>1925</Characters>
  <Application>Microsoft Office Word</Application>
  <DocSecurity>0</DocSecurity>
  <Lines>120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Lee kyunghee</cp:lastModifiedBy>
  <cp:revision>3</cp:revision>
  <dcterms:created xsi:type="dcterms:W3CDTF">2026-07-27T05:36:00Z</dcterms:created>
  <dcterms:modified xsi:type="dcterms:W3CDTF">2026-07-27T05:38:00Z</dcterms:modified>
  <cp:category/>
</cp:coreProperties>
</file>